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EC251" w14:textId="77777777" w:rsidR="00586F6A" w:rsidRPr="00C609F9" w:rsidRDefault="00984BC9" w:rsidP="00C609F9">
      <w:pPr>
        <w:ind w:firstLine="709"/>
        <w:jc w:val="both"/>
        <w:rPr>
          <w:b/>
          <w:sz w:val="28"/>
          <w:szCs w:val="28"/>
        </w:rPr>
      </w:pPr>
      <w:r w:rsidRPr="00C609F9">
        <w:rPr>
          <w:b/>
          <w:sz w:val="28"/>
          <w:szCs w:val="28"/>
        </w:rPr>
        <w:t>Общие</w:t>
      </w:r>
      <w:r w:rsidRPr="00C609F9">
        <w:rPr>
          <w:b/>
          <w:spacing w:val="-5"/>
          <w:sz w:val="28"/>
          <w:szCs w:val="28"/>
        </w:rPr>
        <w:t xml:space="preserve"> </w:t>
      </w:r>
      <w:r w:rsidRPr="00C609F9">
        <w:rPr>
          <w:b/>
          <w:spacing w:val="-2"/>
          <w:sz w:val="28"/>
          <w:szCs w:val="28"/>
        </w:rPr>
        <w:t>требования:</w:t>
      </w:r>
    </w:p>
    <w:p w14:paraId="48715B51" w14:textId="77777777" w:rsidR="00586F6A" w:rsidRPr="00C609F9" w:rsidRDefault="00984BC9" w:rsidP="00C609F9">
      <w:pPr>
        <w:pStyle w:val="a4"/>
        <w:numPr>
          <w:ilvl w:val="0"/>
          <w:numId w:val="4"/>
        </w:numPr>
        <w:tabs>
          <w:tab w:val="left" w:pos="1145"/>
        </w:tabs>
        <w:spacing w:before="134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В</w:t>
      </w:r>
      <w:r w:rsidRPr="00C609F9">
        <w:rPr>
          <w:spacing w:val="-14"/>
          <w:sz w:val="28"/>
          <w:szCs w:val="28"/>
        </w:rPr>
        <w:t xml:space="preserve"> </w:t>
      </w:r>
      <w:r w:rsidRPr="00C609F9">
        <w:rPr>
          <w:sz w:val="28"/>
          <w:szCs w:val="28"/>
        </w:rPr>
        <w:t>журнале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«Программирование»</w:t>
      </w:r>
      <w:r w:rsidRPr="00C609F9">
        <w:rPr>
          <w:spacing w:val="-15"/>
          <w:sz w:val="28"/>
          <w:szCs w:val="28"/>
        </w:rPr>
        <w:t xml:space="preserve"> </w:t>
      </w:r>
      <w:r w:rsidRPr="00C609F9">
        <w:rPr>
          <w:sz w:val="28"/>
          <w:szCs w:val="28"/>
        </w:rPr>
        <w:t>публикуются</w:t>
      </w:r>
      <w:r w:rsidRPr="00C609F9">
        <w:rPr>
          <w:spacing w:val="-8"/>
          <w:sz w:val="28"/>
          <w:szCs w:val="28"/>
        </w:rPr>
        <w:t xml:space="preserve"> </w:t>
      </w:r>
      <w:r w:rsidRPr="00C609F9">
        <w:rPr>
          <w:sz w:val="28"/>
          <w:szCs w:val="28"/>
        </w:rPr>
        <w:t>только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оригинальные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pacing w:val="-2"/>
          <w:sz w:val="28"/>
          <w:szCs w:val="28"/>
        </w:rPr>
        <w:t>статьи.</w:t>
      </w:r>
    </w:p>
    <w:p w14:paraId="1F1C2783" w14:textId="42CEE801" w:rsidR="00586F6A" w:rsidRPr="00C609F9" w:rsidRDefault="00984BC9" w:rsidP="00C609F9">
      <w:pPr>
        <w:pStyle w:val="a3"/>
        <w:spacing w:before="137" w:line="360" w:lineRule="auto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Отправляя</w:t>
      </w:r>
      <w:r w:rsidRPr="00C609F9">
        <w:rPr>
          <w:spacing w:val="-13"/>
          <w:sz w:val="28"/>
          <w:szCs w:val="28"/>
        </w:rPr>
        <w:t xml:space="preserve"> </w:t>
      </w:r>
      <w:r w:rsidRPr="00C609F9">
        <w:rPr>
          <w:sz w:val="28"/>
          <w:szCs w:val="28"/>
        </w:rPr>
        <w:t>рукопись</w:t>
      </w:r>
      <w:r w:rsidRPr="00C609F9">
        <w:rPr>
          <w:spacing w:val="-13"/>
          <w:sz w:val="28"/>
          <w:szCs w:val="28"/>
        </w:rPr>
        <w:t xml:space="preserve"> </w:t>
      </w:r>
      <w:r w:rsidRPr="00C609F9">
        <w:rPr>
          <w:sz w:val="28"/>
          <w:szCs w:val="28"/>
        </w:rPr>
        <w:t>в</w:t>
      </w:r>
      <w:r w:rsidRPr="00C609F9">
        <w:rPr>
          <w:spacing w:val="-13"/>
          <w:sz w:val="28"/>
          <w:szCs w:val="28"/>
        </w:rPr>
        <w:t xml:space="preserve"> </w:t>
      </w:r>
      <w:r w:rsidRPr="00C609F9">
        <w:rPr>
          <w:sz w:val="28"/>
          <w:szCs w:val="28"/>
        </w:rPr>
        <w:t>журнал,</w:t>
      </w:r>
      <w:r w:rsidRPr="00C609F9">
        <w:rPr>
          <w:spacing w:val="-13"/>
          <w:sz w:val="28"/>
          <w:szCs w:val="28"/>
        </w:rPr>
        <w:t xml:space="preserve"> </w:t>
      </w:r>
      <w:r w:rsidRPr="00C609F9">
        <w:rPr>
          <w:sz w:val="28"/>
          <w:szCs w:val="28"/>
        </w:rPr>
        <w:t>автор</w:t>
      </w:r>
      <w:r w:rsidRPr="00C609F9">
        <w:rPr>
          <w:spacing w:val="-13"/>
          <w:sz w:val="28"/>
          <w:szCs w:val="28"/>
        </w:rPr>
        <w:t xml:space="preserve"> </w:t>
      </w:r>
      <w:r w:rsidRPr="00C609F9">
        <w:rPr>
          <w:sz w:val="28"/>
          <w:szCs w:val="28"/>
        </w:rPr>
        <w:t>гарантирует,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что</w:t>
      </w:r>
      <w:r w:rsidRPr="00C609F9">
        <w:rPr>
          <w:spacing w:val="-13"/>
          <w:sz w:val="28"/>
          <w:szCs w:val="28"/>
        </w:rPr>
        <w:t xml:space="preserve"> </w:t>
      </w:r>
      <w:r w:rsidRPr="00C609F9">
        <w:rPr>
          <w:sz w:val="28"/>
          <w:szCs w:val="28"/>
        </w:rPr>
        <w:t>соответствующий</w:t>
      </w:r>
      <w:r w:rsidRPr="00C609F9">
        <w:rPr>
          <w:spacing w:val="-13"/>
          <w:sz w:val="28"/>
          <w:szCs w:val="28"/>
        </w:rPr>
        <w:t xml:space="preserve"> </w:t>
      </w:r>
      <w:r w:rsidRPr="00C609F9">
        <w:rPr>
          <w:sz w:val="28"/>
          <w:szCs w:val="28"/>
        </w:rPr>
        <w:t>материал</w:t>
      </w:r>
      <w:r w:rsidRPr="00C609F9">
        <w:rPr>
          <w:spacing w:val="-13"/>
          <w:sz w:val="28"/>
          <w:szCs w:val="28"/>
        </w:rPr>
        <w:t xml:space="preserve"> </w:t>
      </w:r>
      <w:r w:rsidRPr="00C609F9">
        <w:rPr>
          <w:sz w:val="28"/>
          <w:szCs w:val="28"/>
        </w:rPr>
        <w:t>(в оригинале или в переводе на другие языки или с других языков) ранее нигде не</w:t>
      </w:r>
      <w:r w:rsidR="00C609F9">
        <w:rPr>
          <w:sz w:val="28"/>
          <w:szCs w:val="28"/>
        </w:rPr>
        <w:t xml:space="preserve"> </w:t>
      </w:r>
      <w:r w:rsidRPr="00C609F9">
        <w:rPr>
          <w:sz w:val="28"/>
          <w:szCs w:val="28"/>
        </w:rPr>
        <w:t>издавался</w:t>
      </w:r>
      <w:r w:rsidRPr="00C609F9">
        <w:rPr>
          <w:spacing w:val="-8"/>
          <w:sz w:val="28"/>
          <w:szCs w:val="28"/>
        </w:rPr>
        <w:t xml:space="preserve"> </w:t>
      </w:r>
      <w:r w:rsidRPr="00C609F9">
        <w:rPr>
          <w:sz w:val="28"/>
          <w:szCs w:val="28"/>
        </w:rPr>
        <w:t>и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не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находится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на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рассмотрении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для</w:t>
      </w:r>
      <w:r w:rsidRPr="00C609F9">
        <w:rPr>
          <w:spacing w:val="-8"/>
          <w:sz w:val="28"/>
          <w:szCs w:val="28"/>
        </w:rPr>
        <w:t xml:space="preserve"> </w:t>
      </w:r>
      <w:r w:rsidRPr="00C609F9">
        <w:rPr>
          <w:sz w:val="28"/>
          <w:szCs w:val="28"/>
        </w:rPr>
        <w:t>публикации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в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других</w:t>
      </w:r>
      <w:r w:rsidRPr="00C609F9">
        <w:rPr>
          <w:spacing w:val="-4"/>
          <w:sz w:val="28"/>
          <w:szCs w:val="28"/>
        </w:rPr>
        <w:t xml:space="preserve"> </w:t>
      </w:r>
      <w:r w:rsidRPr="00C609F9">
        <w:rPr>
          <w:spacing w:val="-2"/>
          <w:sz w:val="28"/>
          <w:szCs w:val="28"/>
        </w:rPr>
        <w:t>издательствах.</w:t>
      </w:r>
    </w:p>
    <w:p w14:paraId="162E85DA" w14:textId="60B04199" w:rsidR="00586F6A" w:rsidRPr="00C609F9" w:rsidRDefault="00984BC9" w:rsidP="00C609F9">
      <w:pPr>
        <w:pStyle w:val="a4"/>
        <w:numPr>
          <w:ilvl w:val="0"/>
          <w:numId w:val="4"/>
        </w:numPr>
        <w:tabs>
          <w:tab w:val="left" w:pos="1145"/>
        </w:tabs>
        <w:spacing w:before="139" w:line="360" w:lineRule="auto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Статьи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принимаются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по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электронной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почте,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адрес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редакции -</w:t>
      </w:r>
      <w:r w:rsidRPr="00C609F9">
        <w:rPr>
          <w:spacing w:val="40"/>
          <w:sz w:val="28"/>
          <w:szCs w:val="28"/>
        </w:rPr>
        <w:t xml:space="preserve"> </w:t>
      </w:r>
      <w:hyperlink r:id="rId5">
        <w:r w:rsidR="00C609F9" w:rsidRPr="00C609F9">
          <w:rPr>
            <w:sz w:val="28"/>
            <w:szCs w:val="28"/>
          </w:rPr>
          <w:t>progr@pran.ru</w:t>
        </w:r>
        <w:r w:rsidRPr="00C609F9">
          <w:rPr>
            <w:sz w:val="28"/>
            <w:szCs w:val="28"/>
          </w:rPr>
          <w:t>.</w:t>
        </w:r>
      </w:hyperlink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Файлы рукописи и сопроводительных документов должны быть собраны в один архив</w:t>
      </w:r>
      <w:r w:rsidR="00C609F9">
        <w:rPr>
          <w:sz w:val="28"/>
          <w:szCs w:val="28"/>
        </w:rPr>
        <w:t xml:space="preserve"> </w:t>
      </w:r>
      <w:r w:rsidRPr="00C609F9">
        <w:rPr>
          <w:sz w:val="28"/>
          <w:szCs w:val="28"/>
        </w:rPr>
        <w:t>(желательно</w:t>
      </w:r>
      <w:r w:rsidRPr="00C609F9">
        <w:rPr>
          <w:spacing w:val="-15"/>
          <w:sz w:val="28"/>
          <w:szCs w:val="28"/>
        </w:rPr>
        <w:t xml:space="preserve"> </w:t>
      </w:r>
      <w:r w:rsidRPr="00C609F9">
        <w:rPr>
          <w:spacing w:val="-4"/>
          <w:sz w:val="28"/>
          <w:szCs w:val="28"/>
        </w:rPr>
        <w:t>ZIP).</w:t>
      </w:r>
    </w:p>
    <w:p w14:paraId="3707ABBB" w14:textId="121573CE" w:rsidR="00586F6A" w:rsidRPr="00C609F9" w:rsidRDefault="00984BC9" w:rsidP="00C609F9">
      <w:pPr>
        <w:pStyle w:val="a4"/>
        <w:numPr>
          <w:ilvl w:val="0"/>
          <w:numId w:val="4"/>
        </w:numPr>
        <w:tabs>
          <w:tab w:val="left" w:pos="1145"/>
        </w:tabs>
        <w:spacing w:before="137" w:line="360" w:lineRule="auto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В состав электронной версии рукописи должны входить файлы, содержащие все элементы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z w:val="28"/>
          <w:szCs w:val="28"/>
        </w:rPr>
        <w:t>статьи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z w:val="28"/>
          <w:szCs w:val="28"/>
        </w:rPr>
        <w:t>(текст,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z w:val="28"/>
          <w:szCs w:val="28"/>
        </w:rPr>
        <w:t>табли</w:t>
      </w:r>
      <w:r w:rsidRPr="00C609F9">
        <w:rPr>
          <w:sz w:val="28"/>
          <w:szCs w:val="28"/>
        </w:rPr>
        <w:t>цы)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в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форматах</w:t>
      </w:r>
      <w:r w:rsidRPr="00C609F9">
        <w:rPr>
          <w:spacing w:val="40"/>
          <w:sz w:val="28"/>
          <w:szCs w:val="28"/>
        </w:rPr>
        <w:t xml:space="preserve"> </w:t>
      </w:r>
      <w:r w:rsidRPr="00C609F9">
        <w:rPr>
          <w:sz w:val="28"/>
          <w:szCs w:val="28"/>
        </w:rPr>
        <w:t>DOC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z w:val="28"/>
          <w:szCs w:val="28"/>
        </w:rPr>
        <w:t>(или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DOCX,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z w:val="28"/>
          <w:szCs w:val="28"/>
        </w:rPr>
        <w:t>RTF)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z w:val="28"/>
          <w:szCs w:val="28"/>
        </w:rPr>
        <w:t>и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исходные файлы иллюстраций, соответствующие требованиям (см. ниже требования к</w:t>
      </w:r>
      <w:r w:rsidR="00C609F9">
        <w:rPr>
          <w:sz w:val="28"/>
          <w:szCs w:val="28"/>
        </w:rPr>
        <w:t xml:space="preserve"> </w:t>
      </w:r>
      <w:r w:rsidRPr="00C609F9">
        <w:rPr>
          <w:sz w:val="28"/>
          <w:szCs w:val="28"/>
        </w:rPr>
        <w:t>иллюстрациям).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Также</w:t>
      </w:r>
      <w:r w:rsidRPr="00C609F9">
        <w:rPr>
          <w:spacing w:val="-14"/>
          <w:sz w:val="28"/>
          <w:szCs w:val="28"/>
        </w:rPr>
        <w:t xml:space="preserve"> </w:t>
      </w:r>
      <w:r w:rsidRPr="00C609F9">
        <w:rPr>
          <w:sz w:val="28"/>
          <w:szCs w:val="28"/>
        </w:rPr>
        <w:t>желательно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(но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не</w:t>
      </w:r>
      <w:r w:rsidRPr="00C609F9">
        <w:rPr>
          <w:spacing w:val="-12"/>
          <w:sz w:val="28"/>
          <w:szCs w:val="28"/>
        </w:rPr>
        <w:t xml:space="preserve"> </w:t>
      </w:r>
      <w:r w:rsidRPr="00C609F9">
        <w:rPr>
          <w:sz w:val="28"/>
          <w:szCs w:val="28"/>
        </w:rPr>
        <w:t>обязательно)</w:t>
      </w:r>
      <w:r w:rsidRPr="00C609F9">
        <w:rPr>
          <w:spacing w:val="-12"/>
          <w:sz w:val="28"/>
          <w:szCs w:val="28"/>
        </w:rPr>
        <w:t xml:space="preserve"> </w:t>
      </w:r>
      <w:r w:rsidRPr="00C609F9">
        <w:rPr>
          <w:sz w:val="28"/>
          <w:szCs w:val="28"/>
        </w:rPr>
        <w:t>подготовить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статью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в</w:t>
      </w:r>
      <w:r w:rsidRPr="00C609F9">
        <w:rPr>
          <w:spacing w:val="-12"/>
          <w:sz w:val="28"/>
          <w:szCs w:val="28"/>
        </w:rPr>
        <w:t xml:space="preserve"> </w:t>
      </w:r>
      <w:r w:rsidRPr="00C609F9">
        <w:rPr>
          <w:sz w:val="28"/>
          <w:szCs w:val="28"/>
        </w:rPr>
        <w:t xml:space="preserve">формате LaTeX. </w:t>
      </w:r>
    </w:p>
    <w:p w14:paraId="3C53FA5A" w14:textId="2DBA2B97" w:rsidR="00C609F9" w:rsidRPr="00C609F9" w:rsidRDefault="00984BC9" w:rsidP="00C609F9">
      <w:pPr>
        <w:pStyle w:val="a4"/>
        <w:numPr>
          <w:ilvl w:val="0"/>
          <w:numId w:val="4"/>
        </w:numPr>
        <w:tabs>
          <w:tab w:val="left" w:pos="114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Вместе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со</w:t>
      </w:r>
      <w:r w:rsidRPr="00C609F9">
        <w:rPr>
          <w:spacing w:val="-12"/>
          <w:sz w:val="28"/>
          <w:szCs w:val="28"/>
        </w:rPr>
        <w:t xml:space="preserve"> </w:t>
      </w:r>
      <w:r w:rsidRPr="00C609F9">
        <w:rPr>
          <w:sz w:val="28"/>
          <w:szCs w:val="28"/>
        </w:rPr>
        <w:t>с</w:t>
      </w:r>
      <w:r w:rsidRPr="00C609F9">
        <w:rPr>
          <w:sz w:val="28"/>
          <w:szCs w:val="28"/>
        </w:rPr>
        <w:t>татьей</w:t>
      </w:r>
      <w:r w:rsidRPr="00C609F9">
        <w:rPr>
          <w:spacing w:val="-12"/>
          <w:sz w:val="28"/>
          <w:szCs w:val="28"/>
        </w:rPr>
        <w:t xml:space="preserve"> </w:t>
      </w:r>
      <w:r w:rsidRPr="00C609F9">
        <w:rPr>
          <w:sz w:val="28"/>
          <w:szCs w:val="28"/>
        </w:rPr>
        <w:t>необходимо</w:t>
      </w:r>
      <w:r w:rsidRPr="00C609F9">
        <w:rPr>
          <w:spacing w:val="-12"/>
          <w:sz w:val="28"/>
          <w:szCs w:val="28"/>
        </w:rPr>
        <w:t xml:space="preserve"> </w:t>
      </w:r>
      <w:r w:rsidRPr="00C609F9">
        <w:rPr>
          <w:sz w:val="28"/>
          <w:szCs w:val="28"/>
        </w:rPr>
        <w:t>прислать</w:t>
      </w:r>
      <w:r w:rsidRPr="00C609F9">
        <w:rPr>
          <w:spacing w:val="-12"/>
          <w:sz w:val="28"/>
          <w:szCs w:val="28"/>
        </w:rPr>
        <w:t xml:space="preserve"> </w:t>
      </w:r>
      <w:r w:rsidRPr="00C609F9">
        <w:rPr>
          <w:sz w:val="28"/>
          <w:szCs w:val="28"/>
        </w:rPr>
        <w:t>договор</w:t>
      </w:r>
      <w:r w:rsidR="00C609F9">
        <w:rPr>
          <w:sz w:val="28"/>
          <w:szCs w:val="28"/>
        </w:rPr>
        <w:t xml:space="preserve"> с издателем – Российской академией наук</w:t>
      </w:r>
      <w:r w:rsidRPr="00C609F9">
        <w:rPr>
          <w:sz w:val="28"/>
          <w:szCs w:val="28"/>
        </w:rPr>
        <w:t>,</w:t>
      </w:r>
      <w:r w:rsidRPr="00C609F9">
        <w:rPr>
          <w:spacing w:val="-12"/>
          <w:sz w:val="28"/>
          <w:szCs w:val="28"/>
        </w:rPr>
        <w:t xml:space="preserve"> </w:t>
      </w:r>
      <w:r w:rsidRPr="00C609F9">
        <w:rPr>
          <w:sz w:val="28"/>
          <w:szCs w:val="28"/>
        </w:rPr>
        <w:t>заполненный</w:t>
      </w:r>
      <w:r w:rsidRPr="00C609F9">
        <w:rPr>
          <w:spacing w:val="-12"/>
          <w:sz w:val="28"/>
          <w:szCs w:val="28"/>
        </w:rPr>
        <w:t xml:space="preserve"> </w:t>
      </w:r>
      <w:r w:rsidRPr="00C609F9">
        <w:rPr>
          <w:sz w:val="28"/>
          <w:szCs w:val="28"/>
        </w:rPr>
        <w:t>всеми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z w:val="28"/>
          <w:szCs w:val="28"/>
        </w:rPr>
        <w:t xml:space="preserve">авторами. </w:t>
      </w:r>
      <w:r w:rsidR="00C609F9">
        <w:rPr>
          <w:sz w:val="28"/>
          <w:szCs w:val="28"/>
        </w:rPr>
        <w:t>Лицензионный</w:t>
      </w:r>
      <w:r w:rsidRPr="00C609F9">
        <w:rPr>
          <w:sz w:val="28"/>
          <w:szCs w:val="28"/>
        </w:rPr>
        <w:t xml:space="preserve"> договор вступает в силу в случае и с момента принятия статьи к публикации.</w:t>
      </w:r>
    </w:p>
    <w:p w14:paraId="7CB82B3A" w14:textId="5C086D04" w:rsidR="00586F6A" w:rsidRPr="00C609F9" w:rsidRDefault="00984BC9" w:rsidP="00C609F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В</w:t>
      </w:r>
      <w:r w:rsidRPr="00C609F9">
        <w:rPr>
          <w:spacing w:val="-14"/>
          <w:sz w:val="28"/>
          <w:szCs w:val="28"/>
        </w:rPr>
        <w:t xml:space="preserve"> </w:t>
      </w:r>
      <w:r w:rsidRPr="00C609F9">
        <w:rPr>
          <w:sz w:val="28"/>
          <w:szCs w:val="28"/>
        </w:rPr>
        <w:t>случае</w:t>
      </w:r>
      <w:r w:rsidRPr="00C609F9">
        <w:rPr>
          <w:spacing w:val="-15"/>
          <w:sz w:val="28"/>
          <w:szCs w:val="28"/>
        </w:rPr>
        <w:t xml:space="preserve"> </w:t>
      </w:r>
      <w:r w:rsidRPr="00C609F9">
        <w:rPr>
          <w:sz w:val="28"/>
          <w:szCs w:val="28"/>
        </w:rPr>
        <w:t>отсутствия</w:t>
      </w:r>
      <w:r w:rsidRPr="00C609F9">
        <w:rPr>
          <w:spacing w:val="-14"/>
          <w:sz w:val="28"/>
          <w:szCs w:val="28"/>
        </w:rPr>
        <w:t xml:space="preserve"> </w:t>
      </w:r>
      <w:r w:rsidRPr="00C609F9">
        <w:rPr>
          <w:sz w:val="28"/>
          <w:szCs w:val="28"/>
        </w:rPr>
        <w:t>авторского</w:t>
      </w:r>
      <w:r w:rsidRPr="00C609F9">
        <w:rPr>
          <w:spacing w:val="-14"/>
          <w:sz w:val="28"/>
          <w:szCs w:val="28"/>
        </w:rPr>
        <w:t xml:space="preserve"> </w:t>
      </w:r>
      <w:r w:rsidRPr="00C609F9">
        <w:rPr>
          <w:sz w:val="28"/>
          <w:szCs w:val="28"/>
        </w:rPr>
        <w:t>договора редакция оставляет за собой право отказать в публика</w:t>
      </w:r>
      <w:r w:rsidRPr="00C609F9">
        <w:rPr>
          <w:sz w:val="28"/>
          <w:szCs w:val="28"/>
        </w:rPr>
        <w:t>ции.</w:t>
      </w:r>
    </w:p>
    <w:p w14:paraId="257769A8" w14:textId="19F19122" w:rsidR="00586F6A" w:rsidRPr="00984BC9" w:rsidRDefault="00984BC9" w:rsidP="00984BC9">
      <w:pPr>
        <w:pStyle w:val="a4"/>
        <w:numPr>
          <w:ilvl w:val="0"/>
          <w:numId w:val="4"/>
        </w:numPr>
        <w:tabs>
          <w:tab w:val="left" w:pos="1145"/>
        </w:tabs>
        <w:spacing w:before="1" w:line="360" w:lineRule="auto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Рукописи</w:t>
      </w:r>
      <w:r w:rsidRPr="00C609F9">
        <w:rPr>
          <w:spacing w:val="39"/>
          <w:sz w:val="28"/>
          <w:szCs w:val="28"/>
        </w:rPr>
        <w:t xml:space="preserve"> </w:t>
      </w:r>
      <w:r w:rsidRPr="00C609F9">
        <w:rPr>
          <w:sz w:val="28"/>
          <w:szCs w:val="28"/>
        </w:rPr>
        <w:t>для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рецензирования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принимаются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только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на</w:t>
      </w:r>
      <w:r w:rsidRPr="00C609F9">
        <w:rPr>
          <w:spacing w:val="-12"/>
          <w:sz w:val="28"/>
          <w:szCs w:val="28"/>
        </w:rPr>
        <w:t xml:space="preserve"> </w:t>
      </w:r>
      <w:r w:rsidRPr="00C609F9">
        <w:rPr>
          <w:sz w:val="28"/>
          <w:szCs w:val="28"/>
        </w:rPr>
        <w:t>русском</w:t>
      </w:r>
      <w:r w:rsidRPr="00C609F9">
        <w:rPr>
          <w:spacing w:val="-12"/>
          <w:sz w:val="28"/>
          <w:szCs w:val="28"/>
        </w:rPr>
        <w:t xml:space="preserve"> </w:t>
      </w:r>
      <w:r w:rsidRPr="00C609F9">
        <w:rPr>
          <w:sz w:val="28"/>
          <w:szCs w:val="28"/>
        </w:rPr>
        <w:t>языке.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Все</w:t>
      </w:r>
      <w:r w:rsidRPr="00C609F9">
        <w:rPr>
          <w:spacing w:val="-12"/>
          <w:sz w:val="28"/>
          <w:szCs w:val="28"/>
        </w:rPr>
        <w:t xml:space="preserve"> </w:t>
      </w:r>
      <w:r w:rsidRPr="00C609F9">
        <w:rPr>
          <w:sz w:val="28"/>
          <w:szCs w:val="28"/>
        </w:rPr>
        <w:t>материалы, поступившие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для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публикации,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проходят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анонимное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рецензирование.</w:t>
      </w:r>
      <w:r w:rsidRPr="00C609F9">
        <w:rPr>
          <w:spacing w:val="80"/>
          <w:sz w:val="28"/>
          <w:szCs w:val="28"/>
        </w:rPr>
        <w:t xml:space="preserve"> </w:t>
      </w:r>
      <w:r w:rsidRPr="00C609F9">
        <w:rPr>
          <w:sz w:val="28"/>
          <w:szCs w:val="28"/>
        </w:rPr>
        <w:t>Рукописи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после рецензирования не возвращаются. Редакция вправе не вступать в переписку с</w:t>
      </w:r>
      <w:r>
        <w:rPr>
          <w:sz w:val="28"/>
          <w:szCs w:val="28"/>
        </w:rPr>
        <w:t xml:space="preserve"> </w:t>
      </w:r>
      <w:r w:rsidRPr="00984BC9">
        <w:rPr>
          <w:sz w:val="28"/>
          <w:szCs w:val="28"/>
        </w:rPr>
        <w:t>авторами</w:t>
      </w:r>
      <w:r w:rsidRPr="00984BC9">
        <w:rPr>
          <w:spacing w:val="-10"/>
          <w:sz w:val="28"/>
          <w:szCs w:val="28"/>
        </w:rPr>
        <w:t xml:space="preserve"> </w:t>
      </w:r>
      <w:r w:rsidRPr="00984BC9">
        <w:rPr>
          <w:sz w:val="28"/>
          <w:szCs w:val="28"/>
        </w:rPr>
        <w:t>относительно</w:t>
      </w:r>
      <w:r w:rsidRPr="00984BC9">
        <w:rPr>
          <w:spacing w:val="-8"/>
          <w:sz w:val="28"/>
          <w:szCs w:val="28"/>
        </w:rPr>
        <w:t xml:space="preserve"> </w:t>
      </w:r>
      <w:r w:rsidRPr="00984BC9">
        <w:rPr>
          <w:sz w:val="28"/>
          <w:szCs w:val="28"/>
        </w:rPr>
        <w:t>причин</w:t>
      </w:r>
      <w:r w:rsidRPr="00984BC9">
        <w:rPr>
          <w:spacing w:val="-7"/>
          <w:sz w:val="28"/>
          <w:szCs w:val="28"/>
        </w:rPr>
        <w:t xml:space="preserve"> </w:t>
      </w:r>
      <w:r w:rsidRPr="00984BC9">
        <w:rPr>
          <w:sz w:val="28"/>
          <w:szCs w:val="28"/>
        </w:rPr>
        <w:t>(оснований)</w:t>
      </w:r>
      <w:r w:rsidRPr="00984BC9">
        <w:rPr>
          <w:spacing w:val="-8"/>
          <w:sz w:val="28"/>
          <w:szCs w:val="28"/>
        </w:rPr>
        <w:t xml:space="preserve"> </w:t>
      </w:r>
      <w:r w:rsidRPr="00984BC9">
        <w:rPr>
          <w:sz w:val="28"/>
          <w:szCs w:val="28"/>
        </w:rPr>
        <w:t>отказа</w:t>
      </w:r>
      <w:r w:rsidRPr="00984BC9">
        <w:rPr>
          <w:spacing w:val="-8"/>
          <w:sz w:val="28"/>
          <w:szCs w:val="28"/>
        </w:rPr>
        <w:t xml:space="preserve"> </w:t>
      </w:r>
      <w:r w:rsidRPr="00984BC9">
        <w:rPr>
          <w:sz w:val="28"/>
          <w:szCs w:val="28"/>
        </w:rPr>
        <w:t>в</w:t>
      </w:r>
      <w:r w:rsidRPr="00984BC9">
        <w:rPr>
          <w:spacing w:val="-8"/>
          <w:sz w:val="28"/>
          <w:szCs w:val="28"/>
        </w:rPr>
        <w:t xml:space="preserve"> </w:t>
      </w:r>
      <w:r w:rsidRPr="00984BC9">
        <w:rPr>
          <w:sz w:val="28"/>
          <w:szCs w:val="28"/>
        </w:rPr>
        <w:t>публикации</w:t>
      </w:r>
      <w:r w:rsidRPr="00984BC9">
        <w:rPr>
          <w:spacing w:val="-7"/>
          <w:sz w:val="28"/>
          <w:szCs w:val="28"/>
        </w:rPr>
        <w:t xml:space="preserve"> </w:t>
      </w:r>
      <w:r w:rsidRPr="00984BC9">
        <w:rPr>
          <w:spacing w:val="-2"/>
          <w:sz w:val="28"/>
          <w:szCs w:val="28"/>
        </w:rPr>
        <w:t>статьи.</w:t>
      </w:r>
    </w:p>
    <w:p w14:paraId="711D1550" w14:textId="77777777" w:rsidR="00586F6A" w:rsidRPr="00C609F9" w:rsidRDefault="00984BC9" w:rsidP="00C609F9">
      <w:pPr>
        <w:pStyle w:val="a4"/>
        <w:numPr>
          <w:ilvl w:val="0"/>
          <w:numId w:val="4"/>
        </w:numPr>
        <w:tabs>
          <w:tab w:val="left" w:pos="1145"/>
        </w:tabs>
        <w:spacing w:before="139" w:line="360" w:lineRule="auto"/>
        <w:ind w:left="0" w:firstLine="709"/>
        <w:jc w:val="both"/>
        <w:rPr>
          <w:b/>
          <w:sz w:val="28"/>
          <w:szCs w:val="28"/>
        </w:rPr>
      </w:pPr>
      <w:r w:rsidRPr="00C609F9">
        <w:rPr>
          <w:sz w:val="28"/>
          <w:szCs w:val="28"/>
        </w:rPr>
        <w:t>После принятия рукописи к публикации автор не может вносить в нее серьезные изменения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(добавлять</w:t>
      </w:r>
      <w:r w:rsidRPr="00C609F9">
        <w:rPr>
          <w:spacing w:val="-8"/>
          <w:sz w:val="28"/>
          <w:szCs w:val="28"/>
        </w:rPr>
        <w:t xml:space="preserve"> </w:t>
      </w:r>
      <w:r w:rsidRPr="00C609F9">
        <w:rPr>
          <w:sz w:val="28"/>
          <w:szCs w:val="28"/>
        </w:rPr>
        <w:t>и</w:t>
      </w:r>
      <w:r w:rsidRPr="00C609F9">
        <w:rPr>
          <w:spacing w:val="-8"/>
          <w:sz w:val="28"/>
          <w:szCs w:val="28"/>
        </w:rPr>
        <w:t xml:space="preserve"> </w:t>
      </w:r>
      <w:r w:rsidRPr="00C609F9">
        <w:rPr>
          <w:sz w:val="28"/>
          <w:szCs w:val="28"/>
        </w:rPr>
        <w:t>изменять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абзацы,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менять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иллюстрации</w:t>
      </w:r>
      <w:r w:rsidRPr="00C609F9">
        <w:rPr>
          <w:spacing w:val="-8"/>
          <w:sz w:val="28"/>
          <w:szCs w:val="28"/>
        </w:rPr>
        <w:t xml:space="preserve"> </w:t>
      </w:r>
      <w:r w:rsidRPr="00C609F9">
        <w:rPr>
          <w:sz w:val="28"/>
          <w:szCs w:val="28"/>
        </w:rPr>
        <w:t>и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список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литературы).</w:t>
      </w:r>
    </w:p>
    <w:p w14:paraId="03C7A29D" w14:textId="77777777" w:rsidR="00586F6A" w:rsidRPr="00C609F9" w:rsidRDefault="00984BC9" w:rsidP="00C609F9">
      <w:pPr>
        <w:pStyle w:val="1"/>
        <w:spacing w:before="245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Структура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pacing w:val="-2"/>
          <w:sz w:val="28"/>
          <w:szCs w:val="28"/>
        </w:rPr>
        <w:t>рукописи</w:t>
      </w:r>
    </w:p>
    <w:p w14:paraId="1CB620F4" w14:textId="77777777" w:rsidR="00586F6A" w:rsidRPr="00C609F9" w:rsidRDefault="00984BC9" w:rsidP="00C609F9">
      <w:pPr>
        <w:pStyle w:val="a3"/>
        <w:spacing w:before="252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Обязательными</w:t>
      </w:r>
      <w:r w:rsidRPr="00C609F9">
        <w:rPr>
          <w:spacing w:val="-13"/>
          <w:sz w:val="28"/>
          <w:szCs w:val="28"/>
        </w:rPr>
        <w:t xml:space="preserve"> </w:t>
      </w:r>
      <w:r w:rsidRPr="00C609F9">
        <w:rPr>
          <w:sz w:val="28"/>
          <w:szCs w:val="28"/>
        </w:rPr>
        <w:t>являются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z w:val="28"/>
          <w:szCs w:val="28"/>
        </w:rPr>
        <w:t>следующие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элементы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pacing w:val="-2"/>
          <w:sz w:val="28"/>
          <w:szCs w:val="28"/>
        </w:rPr>
        <w:t>статьи:</w:t>
      </w:r>
    </w:p>
    <w:p w14:paraId="121AE1CC" w14:textId="77777777" w:rsidR="00586F6A" w:rsidRPr="00C609F9" w:rsidRDefault="00586F6A" w:rsidP="00C609F9">
      <w:pPr>
        <w:pStyle w:val="a3"/>
        <w:spacing w:before="58"/>
        <w:ind w:left="0" w:firstLine="709"/>
        <w:jc w:val="both"/>
        <w:rPr>
          <w:sz w:val="28"/>
          <w:szCs w:val="28"/>
        </w:rPr>
      </w:pPr>
    </w:p>
    <w:p w14:paraId="5536FBD1" w14:textId="28BBAE16" w:rsidR="00586F6A" w:rsidRPr="00984BC9" w:rsidRDefault="00984BC9" w:rsidP="00984BC9">
      <w:pPr>
        <w:pStyle w:val="a4"/>
        <w:numPr>
          <w:ilvl w:val="0"/>
          <w:numId w:val="3"/>
        </w:numPr>
        <w:tabs>
          <w:tab w:val="left" w:pos="773"/>
        </w:tabs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lastRenderedPageBreak/>
        <w:t>Название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pacing w:val="-2"/>
          <w:sz w:val="28"/>
          <w:szCs w:val="28"/>
        </w:rPr>
        <w:t>статьи.</w:t>
      </w:r>
    </w:p>
    <w:p w14:paraId="396769E7" w14:textId="77777777" w:rsidR="00586F6A" w:rsidRPr="00C609F9" w:rsidRDefault="00984BC9" w:rsidP="00C609F9">
      <w:pPr>
        <w:pStyle w:val="a4"/>
        <w:numPr>
          <w:ilvl w:val="0"/>
          <w:numId w:val="3"/>
        </w:numPr>
        <w:tabs>
          <w:tab w:val="left" w:pos="77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Полный</w:t>
      </w:r>
      <w:r w:rsidRPr="00C609F9">
        <w:rPr>
          <w:spacing w:val="80"/>
          <w:sz w:val="28"/>
          <w:szCs w:val="28"/>
        </w:rPr>
        <w:t xml:space="preserve"> </w:t>
      </w:r>
      <w:r w:rsidRPr="00C609F9">
        <w:rPr>
          <w:sz w:val="28"/>
          <w:szCs w:val="28"/>
        </w:rPr>
        <w:t>спис</w:t>
      </w:r>
      <w:r w:rsidRPr="00C609F9">
        <w:rPr>
          <w:sz w:val="28"/>
          <w:szCs w:val="28"/>
        </w:rPr>
        <w:t>ок</w:t>
      </w:r>
      <w:r w:rsidRPr="00C609F9">
        <w:rPr>
          <w:spacing w:val="80"/>
          <w:sz w:val="28"/>
          <w:szCs w:val="28"/>
        </w:rPr>
        <w:t xml:space="preserve"> </w:t>
      </w:r>
      <w:r w:rsidRPr="00C609F9">
        <w:rPr>
          <w:sz w:val="28"/>
          <w:szCs w:val="28"/>
        </w:rPr>
        <w:t>авторов</w:t>
      </w:r>
      <w:r w:rsidRPr="00C609F9">
        <w:rPr>
          <w:spacing w:val="80"/>
          <w:sz w:val="28"/>
          <w:szCs w:val="28"/>
        </w:rPr>
        <w:t xml:space="preserve"> </w:t>
      </w:r>
      <w:r w:rsidRPr="00C609F9">
        <w:rPr>
          <w:sz w:val="28"/>
          <w:szCs w:val="28"/>
        </w:rPr>
        <w:t>(инициалы</w:t>
      </w:r>
      <w:r w:rsidRPr="00C609F9">
        <w:rPr>
          <w:spacing w:val="80"/>
          <w:sz w:val="28"/>
          <w:szCs w:val="28"/>
        </w:rPr>
        <w:t xml:space="preserve"> </w:t>
      </w:r>
      <w:r w:rsidRPr="00C609F9">
        <w:rPr>
          <w:sz w:val="28"/>
          <w:szCs w:val="28"/>
        </w:rPr>
        <w:t>и</w:t>
      </w:r>
      <w:r w:rsidRPr="00C609F9">
        <w:rPr>
          <w:spacing w:val="80"/>
          <w:sz w:val="28"/>
          <w:szCs w:val="28"/>
        </w:rPr>
        <w:t xml:space="preserve"> </w:t>
      </w:r>
      <w:r w:rsidRPr="00C609F9">
        <w:rPr>
          <w:sz w:val="28"/>
          <w:szCs w:val="28"/>
        </w:rPr>
        <w:t>фамилии).</w:t>
      </w:r>
      <w:r w:rsidRPr="00C609F9">
        <w:rPr>
          <w:spacing w:val="80"/>
          <w:sz w:val="28"/>
          <w:szCs w:val="28"/>
        </w:rPr>
        <w:t xml:space="preserve"> </w:t>
      </w:r>
      <w:r w:rsidRPr="00C609F9">
        <w:rPr>
          <w:sz w:val="28"/>
          <w:szCs w:val="28"/>
        </w:rPr>
        <w:t>Необходимо</w:t>
      </w:r>
      <w:r w:rsidRPr="00C609F9">
        <w:rPr>
          <w:spacing w:val="80"/>
          <w:sz w:val="28"/>
          <w:szCs w:val="28"/>
        </w:rPr>
        <w:t xml:space="preserve"> </w:t>
      </w:r>
      <w:r w:rsidRPr="00C609F9">
        <w:rPr>
          <w:sz w:val="28"/>
          <w:szCs w:val="28"/>
        </w:rPr>
        <w:t>указать,</w:t>
      </w:r>
      <w:r w:rsidRPr="00C609F9">
        <w:rPr>
          <w:spacing w:val="80"/>
          <w:sz w:val="28"/>
          <w:szCs w:val="28"/>
        </w:rPr>
        <w:t xml:space="preserve"> </w:t>
      </w:r>
      <w:r w:rsidRPr="00C609F9">
        <w:rPr>
          <w:sz w:val="28"/>
          <w:szCs w:val="28"/>
        </w:rPr>
        <w:t>кто</w:t>
      </w:r>
      <w:r w:rsidRPr="00C609F9">
        <w:rPr>
          <w:spacing w:val="80"/>
          <w:sz w:val="28"/>
          <w:szCs w:val="28"/>
        </w:rPr>
        <w:t xml:space="preserve"> </w:t>
      </w:r>
      <w:r w:rsidRPr="00C609F9">
        <w:rPr>
          <w:sz w:val="28"/>
          <w:szCs w:val="28"/>
        </w:rPr>
        <w:t>из</w:t>
      </w:r>
      <w:r w:rsidRPr="00C609F9">
        <w:rPr>
          <w:spacing w:val="80"/>
          <w:sz w:val="28"/>
          <w:szCs w:val="28"/>
        </w:rPr>
        <w:t xml:space="preserve"> </w:t>
      </w:r>
      <w:r w:rsidRPr="00C609F9">
        <w:rPr>
          <w:sz w:val="28"/>
          <w:szCs w:val="28"/>
        </w:rPr>
        <w:t>авторов ответственен за переписку.</w:t>
      </w:r>
    </w:p>
    <w:p w14:paraId="4DDE6A63" w14:textId="08341DAC" w:rsidR="00586F6A" w:rsidRPr="00984BC9" w:rsidRDefault="00984BC9" w:rsidP="00984BC9">
      <w:pPr>
        <w:pStyle w:val="a4"/>
        <w:numPr>
          <w:ilvl w:val="0"/>
          <w:numId w:val="3"/>
        </w:numPr>
        <w:tabs>
          <w:tab w:val="left" w:pos="773"/>
        </w:tabs>
        <w:spacing w:before="197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Место</w:t>
      </w:r>
      <w:r w:rsidRPr="00C609F9">
        <w:rPr>
          <w:spacing w:val="26"/>
          <w:sz w:val="28"/>
          <w:szCs w:val="28"/>
        </w:rPr>
        <w:t xml:space="preserve"> </w:t>
      </w:r>
      <w:r w:rsidRPr="00C609F9">
        <w:rPr>
          <w:sz w:val="28"/>
          <w:szCs w:val="28"/>
        </w:rPr>
        <w:t>работы</w:t>
      </w:r>
      <w:r w:rsidRPr="00C609F9">
        <w:rPr>
          <w:spacing w:val="28"/>
          <w:sz w:val="28"/>
          <w:szCs w:val="28"/>
        </w:rPr>
        <w:t xml:space="preserve"> </w:t>
      </w:r>
      <w:r w:rsidRPr="00C609F9">
        <w:rPr>
          <w:sz w:val="28"/>
          <w:szCs w:val="28"/>
        </w:rPr>
        <w:t>авторов.</w:t>
      </w:r>
      <w:r w:rsidRPr="00C609F9">
        <w:rPr>
          <w:spacing w:val="28"/>
          <w:sz w:val="28"/>
          <w:szCs w:val="28"/>
        </w:rPr>
        <w:t xml:space="preserve"> </w:t>
      </w:r>
      <w:r w:rsidRPr="00C609F9">
        <w:rPr>
          <w:sz w:val="28"/>
          <w:szCs w:val="28"/>
        </w:rPr>
        <w:t>Полное</w:t>
      </w:r>
      <w:r w:rsidRPr="00C609F9">
        <w:rPr>
          <w:spacing w:val="27"/>
          <w:sz w:val="28"/>
          <w:szCs w:val="28"/>
        </w:rPr>
        <w:t xml:space="preserve"> </w:t>
      </w:r>
      <w:r w:rsidRPr="00C609F9">
        <w:rPr>
          <w:sz w:val="28"/>
          <w:szCs w:val="28"/>
        </w:rPr>
        <w:t>(без</w:t>
      </w:r>
      <w:r w:rsidRPr="00C609F9">
        <w:rPr>
          <w:spacing w:val="30"/>
          <w:sz w:val="28"/>
          <w:szCs w:val="28"/>
        </w:rPr>
        <w:t xml:space="preserve"> </w:t>
      </w:r>
      <w:r w:rsidRPr="00C609F9">
        <w:rPr>
          <w:sz w:val="28"/>
          <w:szCs w:val="28"/>
        </w:rPr>
        <w:t>сокращений)</w:t>
      </w:r>
      <w:r w:rsidRPr="00C609F9">
        <w:rPr>
          <w:spacing w:val="28"/>
          <w:sz w:val="28"/>
          <w:szCs w:val="28"/>
        </w:rPr>
        <w:t xml:space="preserve"> </w:t>
      </w:r>
      <w:r w:rsidRPr="00C609F9">
        <w:rPr>
          <w:sz w:val="28"/>
          <w:szCs w:val="28"/>
        </w:rPr>
        <w:t>название</w:t>
      </w:r>
      <w:r w:rsidRPr="00C609F9">
        <w:rPr>
          <w:spacing w:val="28"/>
          <w:sz w:val="28"/>
          <w:szCs w:val="28"/>
        </w:rPr>
        <w:t xml:space="preserve"> </w:t>
      </w:r>
      <w:r w:rsidRPr="00C609F9">
        <w:rPr>
          <w:sz w:val="28"/>
          <w:szCs w:val="28"/>
        </w:rPr>
        <w:t>организации,</w:t>
      </w:r>
      <w:r w:rsidRPr="00C609F9">
        <w:rPr>
          <w:spacing w:val="28"/>
          <w:sz w:val="28"/>
          <w:szCs w:val="28"/>
        </w:rPr>
        <w:t xml:space="preserve"> </w:t>
      </w:r>
      <w:r w:rsidRPr="00C609F9">
        <w:rPr>
          <w:sz w:val="28"/>
          <w:szCs w:val="28"/>
        </w:rPr>
        <w:t>почтовый</w:t>
      </w:r>
      <w:r w:rsidRPr="00C609F9">
        <w:rPr>
          <w:spacing w:val="30"/>
          <w:sz w:val="28"/>
          <w:szCs w:val="28"/>
        </w:rPr>
        <w:t xml:space="preserve"> </w:t>
      </w:r>
      <w:r w:rsidRPr="00C609F9">
        <w:rPr>
          <w:sz w:val="28"/>
          <w:szCs w:val="28"/>
        </w:rPr>
        <w:t>адрес</w:t>
      </w:r>
      <w:r w:rsidRPr="00C609F9">
        <w:rPr>
          <w:spacing w:val="30"/>
          <w:sz w:val="28"/>
          <w:szCs w:val="28"/>
        </w:rPr>
        <w:t xml:space="preserve"> </w:t>
      </w:r>
      <w:r w:rsidRPr="00C609F9">
        <w:rPr>
          <w:spacing w:val="-10"/>
          <w:sz w:val="28"/>
          <w:szCs w:val="28"/>
        </w:rPr>
        <w:t>с</w:t>
      </w:r>
      <w:r>
        <w:rPr>
          <w:spacing w:val="-10"/>
          <w:sz w:val="28"/>
          <w:szCs w:val="28"/>
        </w:rPr>
        <w:t xml:space="preserve"> </w:t>
      </w:r>
      <w:r w:rsidRPr="00984BC9">
        <w:rPr>
          <w:sz w:val="28"/>
          <w:szCs w:val="28"/>
        </w:rPr>
        <w:t>указанием города, страны и почтового индекса. Если авторы работают в разных организациях, то должно быть понятно, кто и в какой именно организации работает.</w:t>
      </w:r>
    </w:p>
    <w:p w14:paraId="68A43540" w14:textId="77777777" w:rsidR="00586F6A" w:rsidRPr="00C609F9" w:rsidRDefault="00984BC9" w:rsidP="00C609F9">
      <w:pPr>
        <w:pStyle w:val="a4"/>
        <w:numPr>
          <w:ilvl w:val="0"/>
          <w:numId w:val="3"/>
        </w:numPr>
        <w:tabs>
          <w:tab w:val="left" w:pos="773"/>
        </w:tabs>
        <w:spacing w:before="195" w:line="360" w:lineRule="auto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Электронный адрес автора, ответственного за переписку. Так как статьи для проверки авторам рассылаются только по электронной почте, то в случае, когда у статьи только один автор, желательно указать альтернативный адрес электронной почты на случай возможных</w:t>
      </w:r>
      <w:r w:rsidRPr="00C609F9">
        <w:rPr>
          <w:sz w:val="28"/>
          <w:szCs w:val="28"/>
        </w:rPr>
        <w:t xml:space="preserve"> технических проблем. В качестве альтернативного рекомендуется указывать почтовый ящик, который проверяется во время отпуска или командировки. Если у статьи несколько авторов, желательно указать адреса электронной почты двух или трех авторов, которые регул</w:t>
      </w:r>
      <w:r w:rsidRPr="00C609F9">
        <w:rPr>
          <w:sz w:val="28"/>
          <w:szCs w:val="28"/>
        </w:rPr>
        <w:t>ярно проверяют поступающие сообщения.</w:t>
      </w:r>
    </w:p>
    <w:p w14:paraId="7E9BB78E" w14:textId="77777777" w:rsidR="00586F6A" w:rsidRPr="00C609F9" w:rsidRDefault="00984BC9" w:rsidP="00C609F9">
      <w:pPr>
        <w:pStyle w:val="a4"/>
        <w:numPr>
          <w:ilvl w:val="0"/>
          <w:numId w:val="3"/>
        </w:numPr>
        <w:tabs>
          <w:tab w:val="left" w:pos="773"/>
        </w:tabs>
        <w:spacing w:before="196" w:line="360" w:lineRule="auto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Аннотация статьи (Abstract). Аннотация не должна быть слишком краткой и не должна содержать ссылок на другие работы. Аннотация статьи должна быть информативной и подробной,</w:t>
      </w:r>
      <w:r w:rsidRPr="00C609F9">
        <w:rPr>
          <w:spacing w:val="-2"/>
          <w:sz w:val="28"/>
          <w:szCs w:val="28"/>
        </w:rPr>
        <w:t xml:space="preserve"> </w:t>
      </w:r>
      <w:r w:rsidRPr="00C609F9">
        <w:rPr>
          <w:sz w:val="28"/>
          <w:szCs w:val="28"/>
        </w:rPr>
        <w:t>описывать</w:t>
      </w:r>
      <w:r w:rsidRPr="00C609F9">
        <w:rPr>
          <w:spacing w:val="-3"/>
          <w:sz w:val="28"/>
          <w:szCs w:val="28"/>
        </w:rPr>
        <w:t xml:space="preserve"> </w:t>
      </w:r>
      <w:r w:rsidRPr="00C609F9">
        <w:rPr>
          <w:sz w:val="28"/>
          <w:szCs w:val="28"/>
        </w:rPr>
        <w:t>методы</w:t>
      </w:r>
      <w:r w:rsidRPr="00C609F9">
        <w:rPr>
          <w:spacing w:val="-2"/>
          <w:sz w:val="28"/>
          <w:szCs w:val="28"/>
        </w:rPr>
        <w:t xml:space="preserve"> </w:t>
      </w:r>
      <w:r w:rsidRPr="00C609F9">
        <w:rPr>
          <w:sz w:val="28"/>
          <w:szCs w:val="28"/>
        </w:rPr>
        <w:t>и</w:t>
      </w:r>
      <w:r w:rsidRPr="00C609F9">
        <w:rPr>
          <w:spacing w:val="-1"/>
          <w:sz w:val="28"/>
          <w:szCs w:val="28"/>
        </w:rPr>
        <w:t xml:space="preserve"> </w:t>
      </w:r>
      <w:r w:rsidRPr="00C609F9">
        <w:rPr>
          <w:sz w:val="28"/>
          <w:szCs w:val="28"/>
        </w:rPr>
        <w:t>главные</w:t>
      </w:r>
      <w:r w:rsidRPr="00C609F9">
        <w:rPr>
          <w:spacing w:val="-3"/>
          <w:sz w:val="28"/>
          <w:szCs w:val="28"/>
        </w:rPr>
        <w:t xml:space="preserve"> </w:t>
      </w:r>
      <w:r w:rsidRPr="00C609F9">
        <w:rPr>
          <w:sz w:val="28"/>
          <w:szCs w:val="28"/>
        </w:rPr>
        <w:t>результаты</w:t>
      </w:r>
      <w:r w:rsidRPr="00C609F9">
        <w:rPr>
          <w:spacing w:val="-3"/>
          <w:sz w:val="28"/>
          <w:szCs w:val="28"/>
        </w:rPr>
        <w:t xml:space="preserve"> </w:t>
      </w:r>
      <w:r w:rsidRPr="00C609F9">
        <w:rPr>
          <w:sz w:val="28"/>
          <w:szCs w:val="28"/>
        </w:rPr>
        <w:t>исследо</w:t>
      </w:r>
      <w:r w:rsidRPr="00C609F9">
        <w:rPr>
          <w:sz w:val="28"/>
          <w:szCs w:val="28"/>
        </w:rPr>
        <w:t>вания.</w:t>
      </w:r>
      <w:r w:rsidRPr="00C609F9">
        <w:rPr>
          <w:spacing w:val="-2"/>
          <w:sz w:val="28"/>
          <w:szCs w:val="28"/>
        </w:rPr>
        <w:t xml:space="preserve"> </w:t>
      </w:r>
      <w:r w:rsidRPr="00C609F9">
        <w:rPr>
          <w:sz w:val="28"/>
          <w:szCs w:val="28"/>
        </w:rPr>
        <w:t>Из</w:t>
      </w:r>
      <w:r w:rsidRPr="00C609F9">
        <w:rPr>
          <w:spacing w:val="-2"/>
          <w:sz w:val="28"/>
          <w:szCs w:val="28"/>
        </w:rPr>
        <w:t xml:space="preserve"> </w:t>
      </w:r>
      <w:r w:rsidRPr="00C609F9">
        <w:rPr>
          <w:sz w:val="28"/>
          <w:szCs w:val="28"/>
        </w:rPr>
        <w:t>аннотации</w:t>
      </w:r>
      <w:r w:rsidRPr="00C609F9">
        <w:rPr>
          <w:spacing w:val="-1"/>
          <w:sz w:val="28"/>
          <w:szCs w:val="28"/>
        </w:rPr>
        <w:t xml:space="preserve"> </w:t>
      </w:r>
      <w:r w:rsidRPr="00C609F9">
        <w:rPr>
          <w:sz w:val="28"/>
          <w:szCs w:val="28"/>
        </w:rPr>
        <w:t>должно</w:t>
      </w:r>
      <w:r w:rsidRPr="00C609F9">
        <w:rPr>
          <w:spacing w:val="-2"/>
          <w:sz w:val="28"/>
          <w:szCs w:val="28"/>
        </w:rPr>
        <w:t xml:space="preserve"> </w:t>
      </w:r>
      <w:r w:rsidRPr="00C609F9">
        <w:rPr>
          <w:sz w:val="28"/>
          <w:szCs w:val="28"/>
        </w:rPr>
        <w:t>быть ясно, какие вопросы поставлены для исследования и какие ответы на них получены.</w:t>
      </w:r>
    </w:p>
    <w:p w14:paraId="36DDC496" w14:textId="5DF3F3A9" w:rsidR="00586F6A" w:rsidRPr="00C609F9" w:rsidRDefault="00984BC9" w:rsidP="00C609F9">
      <w:pPr>
        <w:pStyle w:val="a4"/>
        <w:numPr>
          <w:ilvl w:val="0"/>
          <w:numId w:val="3"/>
        </w:numPr>
        <w:tabs>
          <w:tab w:val="left" w:pos="773"/>
        </w:tabs>
        <w:spacing w:before="195" w:line="360" w:lineRule="auto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Ключевые слова</w:t>
      </w:r>
      <w:r w:rsidRPr="00C609F9">
        <w:rPr>
          <w:sz w:val="28"/>
          <w:szCs w:val="28"/>
        </w:rPr>
        <w:t>. 3–6 слов или коротких словосочетаний, точно отражающих содержание статьи.</w:t>
      </w:r>
    </w:p>
    <w:p w14:paraId="74CB8E06" w14:textId="08759AE3" w:rsidR="00586F6A" w:rsidRPr="00C609F9" w:rsidRDefault="00984BC9" w:rsidP="00C609F9">
      <w:pPr>
        <w:pStyle w:val="a4"/>
        <w:numPr>
          <w:ilvl w:val="0"/>
          <w:numId w:val="3"/>
        </w:numPr>
        <w:tabs>
          <w:tab w:val="left" w:pos="773"/>
        </w:tabs>
        <w:spacing w:before="197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609F9">
        <w:rPr>
          <w:sz w:val="28"/>
          <w:szCs w:val="28"/>
        </w:rPr>
        <w:t xml:space="preserve">лючевые слова </w:t>
      </w:r>
      <w:r>
        <w:rPr>
          <w:sz w:val="28"/>
          <w:szCs w:val="28"/>
        </w:rPr>
        <w:t xml:space="preserve">а аннотация </w:t>
      </w:r>
      <w:r w:rsidRPr="00C609F9">
        <w:rPr>
          <w:sz w:val="28"/>
          <w:szCs w:val="28"/>
        </w:rPr>
        <w:t xml:space="preserve">на английском. </w:t>
      </w:r>
    </w:p>
    <w:p w14:paraId="40146CB9" w14:textId="77777777" w:rsidR="00586F6A" w:rsidRPr="00C609F9" w:rsidRDefault="00984BC9" w:rsidP="00C609F9">
      <w:pPr>
        <w:pStyle w:val="a4"/>
        <w:numPr>
          <w:ilvl w:val="0"/>
          <w:numId w:val="3"/>
        </w:numPr>
        <w:tabs>
          <w:tab w:val="left" w:pos="773"/>
        </w:tabs>
        <w:spacing w:before="195" w:line="360" w:lineRule="auto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Собственно рукопись (основной текст). При подготовке рукописи следует соблюдать единообразие</w:t>
      </w:r>
      <w:r w:rsidRPr="00C609F9">
        <w:rPr>
          <w:spacing w:val="-4"/>
          <w:sz w:val="28"/>
          <w:szCs w:val="28"/>
        </w:rPr>
        <w:t xml:space="preserve"> </w:t>
      </w:r>
      <w:r w:rsidRPr="00C609F9">
        <w:rPr>
          <w:sz w:val="28"/>
          <w:szCs w:val="28"/>
        </w:rPr>
        <w:t>терминов.</w:t>
      </w:r>
      <w:r w:rsidRPr="00C609F9">
        <w:rPr>
          <w:spacing w:val="-3"/>
          <w:sz w:val="28"/>
          <w:szCs w:val="28"/>
        </w:rPr>
        <w:t xml:space="preserve"> </w:t>
      </w:r>
      <w:r w:rsidRPr="00C609F9">
        <w:rPr>
          <w:sz w:val="28"/>
          <w:szCs w:val="28"/>
        </w:rPr>
        <w:t>Не</w:t>
      </w:r>
      <w:r w:rsidRPr="00C609F9">
        <w:rPr>
          <w:spacing w:val="-2"/>
          <w:sz w:val="28"/>
          <w:szCs w:val="28"/>
        </w:rPr>
        <w:t xml:space="preserve"> </w:t>
      </w:r>
      <w:r w:rsidRPr="00C609F9">
        <w:rPr>
          <w:sz w:val="28"/>
          <w:szCs w:val="28"/>
        </w:rPr>
        <w:t>стоит</w:t>
      </w:r>
      <w:r w:rsidRPr="00C609F9">
        <w:rPr>
          <w:spacing w:val="-2"/>
          <w:sz w:val="28"/>
          <w:szCs w:val="28"/>
        </w:rPr>
        <w:t xml:space="preserve"> </w:t>
      </w:r>
      <w:r w:rsidRPr="00C609F9">
        <w:rPr>
          <w:sz w:val="28"/>
          <w:szCs w:val="28"/>
        </w:rPr>
        <w:t>называть</w:t>
      </w:r>
      <w:r w:rsidRPr="00C609F9">
        <w:rPr>
          <w:spacing w:val="-2"/>
          <w:sz w:val="28"/>
          <w:szCs w:val="28"/>
        </w:rPr>
        <w:t xml:space="preserve"> </w:t>
      </w:r>
      <w:r w:rsidRPr="00C609F9">
        <w:rPr>
          <w:sz w:val="28"/>
          <w:szCs w:val="28"/>
        </w:rPr>
        <w:t>одно</w:t>
      </w:r>
      <w:r w:rsidRPr="00C609F9">
        <w:rPr>
          <w:spacing w:val="-3"/>
          <w:sz w:val="28"/>
          <w:szCs w:val="28"/>
        </w:rPr>
        <w:t xml:space="preserve"> </w:t>
      </w:r>
      <w:r w:rsidRPr="00C609F9">
        <w:rPr>
          <w:sz w:val="28"/>
          <w:szCs w:val="28"/>
        </w:rPr>
        <w:t>и</w:t>
      </w:r>
      <w:r w:rsidRPr="00C609F9">
        <w:rPr>
          <w:spacing w:val="-2"/>
          <w:sz w:val="28"/>
          <w:szCs w:val="28"/>
        </w:rPr>
        <w:t xml:space="preserve"> </w:t>
      </w:r>
      <w:r w:rsidRPr="00C609F9">
        <w:rPr>
          <w:sz w:val="28"/>
          <w:szCs w:val="28"/>
        </w:rPr>
        <w:t>то</w:t>
      </w:r>
      <w:r w:rsidRPr="00C609F9">
        <w:rPr>
          <w:spacing w:val="-3"/>
          <w:sz w:val="28"/>
          <w:szCs w:val="28"/>
        </w:rPr>
        <w:t xml:space="preserve"> </w:t>
      </w:r>
      <w:r w:rsidRPr="00C609F9">
        <w:rPr>
          <w:sz w:val="28"/>
          <w:szCs w:val="28"/>
        </w:rPr>
        <w:t>же</w:t>
      </w:r>
      <w:r w:rsidRPr="00C609F9">
        <w:rPr>
          <w:spacing w:val="-4"/>
          <w:sz w:val="28"/>
          <w:szCs w:val="28"/>
        </w:rPr>
        <w:t xml:space="preserve"> </w:t>
      </w:r>
      <w:r w:rsidRPr="00C609F9">
        <w:rPr>
          <w:sz w:val="28"/>
          <w:szCs w:val="28"/>
        </w:rPr>
        <w:t>разными</w:t>
      </w:r>
      <w:r w:rsidRPr="00C609F9">
        <w:rPr>
          <w:spacing w:val="-2"/>
          <w:sz w:val="28"/>
          <w:szCs w:val="28"/>
        </w:rPr>
        <w:t xml:space="preserve"> </w:t>
      </w:r>
      <w:r w:rsidRPr="00C609F9">
        <w:rPr>
          <w:sz w:val="28"/>
          <w:szCs w:val="28"/>
        </w:rPr>
        <w:t>именами.</w:t>
      </w:r>
      <w:r w:rsidRPr="00C609F9">
        <w:rPr>
          <w:spacing w:val="-3"/>
          <w:sz w:val="28"/>
          <w:szCs w:val="28"/>
        </w:rPr>
        <w:t xml:space="preserve"> </w:t>
      </w:r>
      <w:r w:rsidRPr="00C609F9">
        <w:rPr>
          <w:sz w:val="28"/>
          <w:szCs w:val="28"/>
        </w:rPr>
        <w:t>Следует</w:t>
      </w:r>
      <w:r w:rsidRPr="00C609F9">
        <w:rPr>
          <w:spacing w:val="-2"/>
          <w:sz w:val="28"/>
          <w:szCs w:val="28"/>
        </w:rPr>
        <w:t xml:space="preserve"> </w:t>
      </w:r>
      <w:r w:rsidRPr="00C609F9">
        <w:rPr>
          <w:sz w:val="28"/>
          <w:szCs w:val="28"/>
        </w:rPr>
        <w:t>соблюдать единообразие в обозначениях, системах единиц измерения, номенклатуре. Следует по мере возможности избегать сокращений, кроме общеупотребительных. Если все-таки используются сокращения, то они должны быть расшифрованы в тексте при</w:t>
      </w:r>
      <w:r w:rsidRPr="00C609F9">
        <w:rPr>
          <w:sz w:val="28"/>
          <w:szCs w:val="28"/>
        </w:rPr>
        <w:t xml:space="preserve"> их первом упоминании.</w:t>
      </w:r>
    </w:p>
    <w:p w14:paraId="6A9BC873" w14:textId="77777777" w:rsidR="00586F6A" w:rsidRPr="00C609F9" w:rsidRDefault="00984BC9" w:rsidP="00C609F9">
      <w:pPr>
        <w:pStyle w:val="a4"/>
        <w:numPr>
          <w:ilvl w:val="0"/>
          <w:numId w:val="3"/>
        </w:numPr>
        <w:tabs>
          <w:tab w:val="left" w:pos="773"/>
        </w:tabs>
        <w:spacing w:before="193" w:line="360" w:lineRule="auto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Список литературы. Список литературы должен в достаточной мере </w:t>
      </w:r>
      <w:r w:rsidRPr="00C609F9">
        <w:rPr>
          <w:sz w:val="28"/>
          <w:szCs w:val="28"/>
        </w:rPr>
        <w:lastRenderedPageBreak/>
        <w:t>отражать современное состояние дел в исследуемой области и не быть избыточным. Он должен содержать ссылки на доступные источники.</w:t>
      </w:r>
    </w:p>
    <w:p w14:paraId="7565DC69" w14:textId="77777777" w:rsidR="00586F6A" w:rsidRPr="00C609F9" w:rsidRDefault="00984BC9" w:rsidP="00C609F9">
      <w:pPr>
        <w:pStyle w:val="a4"/>
        <w:numPr>
          <w:ilvl w:val="0"/>
          <w:numId w:val="3"/>
        </w:numPr>
        <w:tabs>
          <w:tab w:val="left" w:pos="893"/>
        </w:tabs>
        <w:spacing w:before="197" w:line="360" w:lineRule="auto"/>
        <w:ind w:left="0" w:firstLine="709"/>
        <w:jc w:val="both"/>
        <w:rPr>
          <w:b/>
          <w:sz w:val="28"/>
          <w:szCs w:val="28"/>
        </w:rPr>
      </w:pPr>
      <w:r w:rsidRPr="00C609F9">
        <w:rPr>
          <w:sz w:val="28"/>
          <w:szCs w:val="28"/>
        </w:rPr>
        <w:t>При наличии иллюстраций</w:t>
      </w:r>
      <w:r w:rsidRPr="00C609F9">
        <w:rPr>
          <w:spacing w:val="-2"/>
          <w:sz w:val="28"/>
          <w:szCs w:val="28"/>
        </w:rPr>
        <w:t xml:space="preserve"> </w:t>
      </w:r>
      <w:r w:rsidRPr="00C609F9">
        <w:rPr>
          <w:sz w:val="28"/>
          <w:szCs w:val="28"/>
        </w:rPr>
        <w:t>или таблиц располагать их следует в</w:t>
      </w:r>
      <w:r w:rsidRPr="00C609F9">
        <w:rPr>
          <w:spacing w:val="-1"/>
          <w:sz w:val="28"/>
          <w:szCs w:val="28"/>
        </w:rPr>
        <w:t xml:space="preserve"> </w:t>
      </w:r>
      <w:r w:rsidRPr="00C609F9">
        <w:rPr>
          <w:sz w:val="28"/>
          <w:szCs w:val="28"/>
        </w:rPr>
        <w:t>конце</w:t>
      </w:r>
      <w:r w:rsidRPr="00C609F9">
        <w:rPr>
          <w:spacing w:val="-1"/>
          <w:sz w:val="28"/>
          <w:szCs w:val="28"/>
        </w:rPr>
        <w:t xml:space="preserve"> </w:t>
      </w:r>
      <w:r w:rsidRPr="00C609F9">
        <w:rPr>
          <w:sz w:val="28"/>
          <w:szCs w:val="28"/>
        </w:rPr>
        <w:t>статьи на</w:t>
      </w:r>
      <w:r w:rsidRPr="00C609F9">
        <w:rPr>
          <w:spacing w:val="-1"/>
          <w:sz w:val="28"/>
          <w:szCs w:val="28"/>
        </w:rPr>
        <w:t xml:space="preserve"> </w:t>
      </w:r>
      <w:r w:rsidRPr="00C609F9">
        <w:rPr>
          <w:sz w:val="28"/>
          <w:szCs w:val="28"/>
        </w:rPr>
        <w:t>отдельных листах. К каждой иллюстрации должна быть указана подрисуночная подпись. При наличии нескольких частей в одной иллюстрации они должны располагаться последовательно и иметь</w:t>
      </w:r>
      <w:r w:rsidRPr="00C609F9">
        <w:rPr>
          <w:sz w:val="28"/>
          <w:szCs w:val="28"/>
        </w:rPr>
        <w:t xml:space="preserve"> общую подпись.</w:t>
      </w:r>
    </w:p>
    <w:p w14:paraId="5FC592EA" w14:textId="77777777" w:rsidR="00586F6A" w:rsidRPr="00C609F9" w:rsidRDefault="00984BC9" w:rsidP="00C609F9">
      <w:pPr>
        <w:pStyle w:val="1"/>
        <w:spacing w:before="125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Требования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к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pacing w:val="-2"/>
          <w:sz w:val="28"/>
          <w:szCs w:val="28"/>
        </w:rPr>
        <w:t>иллюстрациям</w:t>
      </w:r>
    </w:p>
    <w:p w14:paraId="4CEEDD3D" w14:textId="0BFE75CC" w:rsidR="00586F6A" w:rsidRPr="00984BC9" w:rsidRDefault="00984BC9" w:rsidP="00984BC9">
      <w:pPr>
        <w:pStyle w:val="a4"/>
        <w:numPr>
          <w:ilvl w:val="0"/>
          <w:numId w:val="2"/>
        </w:numPr>
        <w:tabs>
          <w:tab w:val="left" w:pos="756"/>
        </w:tabs>
        <w:spacing w:before="134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При</w:t>
      </w:r>
      <w:r w:rsidRPr="00C609F9">
        <w:rPr>
          <w:spacing w:val="69"/>
          <w:sz w:val="28"/>
          <w:szCs w:val="28"/>
        </w:rPr>
        <w:t xml:space="preserve"> </w:t>
      </w:r>
      <w:r w:rsidRPr="00C609F9">
        <w:rPr>
          <w:sz w:val="28"/>
          <w:szCs w:val="28"/>
        </w:rPr>
        <w:t>сдаче</w:t>
      </w:r>
      <w:r w:rsidRPr="00C609F9">
        <w:rPr>
          <w:spacing w:val="69"/>
          <w:sz w:val="28"/>
          <w:szCs w:val="28"/>
        </w:rPr>
        <w:t xml:space="preserve"> </w:t>
      </w:r>
      <w:r w:rsidRPr="00C609F9">
        <w:rPr>
          <w:sz w:val="28"/>
          <w:szCs w:val="28"/>
        </w:rPr>
        <w:t>рукописи</w:t>
      </w:r>
      <w:r w:rsidRPr="00C609F9">
        <w:rPr>
          <w:spacing w:val="69"/>
          <w:sz w:val="28"/>
          <w:szCs w:val="28"/>
        </w:rPr>
        <w:t xml:space="preserve"> </w:t>
      </w:r>
      <w:r w:rsidRPr="00C609F9">
        <w:rPr>
          <w:sz w:val="28"/>
          <w:szCs w:val="28"/>
        </w:rPr>
        <w:t>все</w:t>
      </w:r>
      <w:r w:rsidRPr="00C609F9">
        <w:rPr>
          <w:spacing w:val="69"/>
          <w:sz w:val="28"/>
          <w:szCs w:val="28"/>
        </w:rPr>
        <w:t xml:space="preserve"> </w:t>
      </w:r>
      <w:r w:rsidRPr="00C609F9">
        <w:rPr>
          <w:sz w:val="28"/>
          <w:szCs w:val="28"/>
        </w:rPr>
        <w:t>иллюстрации</w:t>
      </w:r>
      <w:r w:rsidRPr="00C609F9">
        <w:rPr>
          <w:spacing w:val="70"/>
          <w:sz w:val="28"/>
          <w:szCs w:val="28"/>
        </w:rPr>
        <w:t xml:space="preserve"> </w:t>
      </w:r>
      <w:r w:rsidRPr="00C609F9">
        <w:rPr>
          <w:sz w:val="28"/>
          <w:szCs w:val="28"/>
        </w:rPr>
        <w:t>с</w:t>
      </w:r>
      <w:r w:rsidRPr="00C609F9">
        <w:rPr>
          <w:spacing w:val="68"/>
          <w:sz w:val="28"/>
          <w:szCs w:val="28"/>
        </w:rPr>
        <w:t xml:space="preserve"> </w:t>
      </w:r>
      <w:r w:rsidRPr="00C609F9">
        <w:rPr>
          <w:sz w:val="28"/>
          <w:szCs w:val="28"/>
        </w:rPr>
        <w:t>подрисуночными</w:t>
      </w:r>
      <w:r w:rsidRPr="00C609F9">
        <w:rPr>
          <w:spacing w:val="69"/>
          <w:sz w:val="28"/>
          <w:szCs w:val="28"/>
        </w:rPr>
        <w:t xml:space="preserve"> </w:t>
      </w:r>
      <w:r w:rsidRPr="00C609F9">
        <w:rPr>
          <w:sz w:val="28"/>
          <w:szCs w:val="28"/>
        </w:rPr>
        <w:t>подписями</w:t>
      </w:r>
      <w:r w:rsidRPr="00C609F9">
        <w:rPr>
          <w:spacing w:val="73"/>
          <w:sz w:val="28"/>
          <w:szCs w:val="28"/>
        </w:rPr>
        <w:t xml:space="preserve"> </w:t>
      </w:r>
      <w:r w:rsidRPr="00C609F9">
        <w:rPr>
          <w:sz w:val="28"/>
          <w:szCs w:val="28"/>
        </w:rPr>
        <w:t>должны</w:t>
      </w:r>
      <w:r w:rsidRPr="00C609F9">
        <w:rPr>
          <w:spacing w:val="69"/>
          <w:sz w:val="28"/>
          <w:szCs w:val="28"/>
        </w:rPr>
        <w:t xml:space="preserve"> </w:t>
      </w:r>
      <w:r w:rsidRPr="00C609F9">
        <w:rPr>
          <w:spacing w:val="-4"/>
          <w:sz w:val="28"/>
          <w:szCs w:val="28"/>
        </w:rPr>
        <w:t>быть</w:t>
      </w:r>
      <w:r>
        <w:rPr>
          <w:spacing w:val="-4"/>
          <w:sz w:val="28"/>
          <w:szCs w:val="28"/>
        </w:rPr>
        <w:t xml:space="preserve"> </w:t>
      </w:r>
      <w:r w:rsidRPr="00984BC9">
        <w:rPr>
          <w:sz w:val="28"/>
          <w:szCs w:val="28"/>
        </w:rPr>
        <w:t>размещены в конце файла статьи. При наличии нескольких частей одной иллюстрации они должны располагаться последовательно и им</w:t>
      </w:r>
      <w:r w:rsidRPr="00984BC9">
        <w:rPr>
          <w:sz w:val="28"/>
          <w:szCs w:val="28"/>
        </w:rPr>
        <w:t>еть общую подпись. При этом с рукописью обязательно должны быть сданы исходные файлы иллюстраций.</w:t>
      </w:r>
    </w:p>
    <w:p w14:paraId="02AA4308" w14:textId="77777777" w:rsidR="00586F6A" w:rsidRPr="00C609F9" w:rsidRDefault="00984BC9" w:rsidP="00C609F9">
      <w:pPr>
        <w:pStyle w:val="a4"/>
        <w:numPr>
          <w:ilvl w:val="0"/>
          <w:numId w:val="2"/>
        </w:numPr>
        <w:tabs>
          <w:tab w:val="left" w:pos="739"/>
        </w:tabs>
        <w:spacing w:before="2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Исходные</w:t>
      </w:r>
      <w:r w:rsidRPr="00C609F9">
        <w:rPr>
          <w:spacing w:val="-8"/>
          <w:sz w:val="28"/>
          <w:szCs w:val="28"/>
        </w:rPr>
        <w:t xml:space="preserve"> </w:t>
      </w:r>
      <w:r w:rsidRPr="00C609F9">
        <w:rPr>
          <w:sz w:val="28"/>
          <w:szCs w:val="28"/>
        </w:rPr>
        <w:t>файлы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иллюстраций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принимаются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в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след.</w:t>
      </w:r>
      <w:r w:rsidRPr="00C609F9">
        <w:rPr>
          <w:spacing w:val="-5"/>
          <w:sz w:val="28"/>
          <w:szCs w:val="28"/>
        </w:rPr>
        <w:t xml:space="preserve"> </w:t>
      </w:r>
      <w:r w:rsidRPr="00C609F9">
        <w:rPr>
          <w:sz w:val="28"/>
          <w:szCs w:val="28"/>
        </w:rPr>
        <w:t>форматах —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jpg,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tiff,</w:t>
      </w:r>
      <w:r w:rsidRPr="00C609F9">
        <w:rPr>
          <w:spacing w:val="-5"/>
          <w:sz w:val="28"/>
          <w:szCs w:val="28"/>
        </w:rPr>
        <w:t xml:space="preserve"> </w:t>
      </w:r>
      <w:r w:rsidRPr="00C609F9">
        <w:rPr>
          <w:sz w:val="28"/>
          <w:szCs w:val="28"/>
        </w:rPr>
        <w:t>gif,</w:t>
      </w:r>
      <w:r w:rsidRPr="00C609F9">
        <w:rPr>
          <w:spacing w:val="-4"/>
          <w:sz w:val="28"/>
          <w:szCs w:val="28"/>
        </w:rPr>
        <w:t xml:space="preserve"> eps.</w:t>
      </w:r>
    </w:p>
    <w:p w14:paraId="58DA4386" w14:textId="7ABC9DB6" w:rsidR="00586F6A" w:rsidRPr="00C609F9" w:rsidRDefault="00984BC9" w:rsidP="00C609F9">
      <w:pPr>
        <w:pStyle w:val="a4"/>
        <w:numPr>
          <w:ilvl w:val="0"/>
          <w:numId w:val="2"/>
        </w:numPr>
        <w:tabs>
          <w:tab w:val="left" w:pos="960"/>
        </w:tabs>
        <w:spacing w:before="137" w:line="360" w:lineRule="auto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При подготовк</w:t>
      </w:r>
      <w:r>
        <w:rPr>
          <w:sz w:val="28"/>
          <w:szCs w:val="28"/>
        </w:rPr>
        <w:t>е</w:t>
      </w:r>
      <w:r w:rsidRPr="00C609F9">
        <w:rPr>
          <w:sz w:val="28"/>
          <w:szCs w:val="28"/>
        </w:rPr>
        <w:t xml:space="preserve"> иллюстраций необходимо учитывать, что у журнале они будут опубликованы в черно-белом варианте.</w:t>
      </w:r>
    </w:p>
    <w:p w14:paraId="485D5FAC" w14:textId="77777777" w:rsidR="00586F6A" w:rsidRPr="00C609F9" w:rsidRDefault="00984BC9" w:rsidP="00C609F9">
      <w:pPr>
        <w:pStyle w:val="a4"/>
        <w:numPr>
          <w:ilvl w:val="0"/>
          <w:numId w:val="2"/>
        </w:numPr>
        <w:tabs>
          <w:tab w:val="left" w:pos="7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Каждый файл должен содержать одну иллюстрацию. Если иллюстрация состоит из нескольких частей, все они должны быть сгруппированы в один файл с прав</w:t>
      </w:r>
      <w:r w:rsidRPr="00C609F9">
        <w:rPr>
          <w:sz w:val="28"/>
          <w:szCs w:val="28"/>
        </w:rPr>
        <w:t>ильным расположением частей.</w:t>
      </w:r>
    </w:p>
    <w:p w14:paraId="540F2770" w14:textId="32D21409" w:rsidR="00586F6A" w:rsidRPr="00984BC9" w:rsidRDefault="00984BC9" w:rsidP="00984BC9">
      <w:pPr>
        <w:pStyle w:val="a4"/>
        <w:numPr>
          <w:ilvl w:val="0"/>
          <w:numId w:val="2"/>
        </w:numPr>
        <w:tabs>
          <w:tab w:val="left" w:pos="805"/>
        </w:tabs>
        <w:spacing w:before="1" w:line="360" w:lineRule="auto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Иллюстрации должны иметь размеры, соответствующие их информативности: 8–8.5 см (на одну колонку), либо 17–17.5 см (на две колонки), и иметь разрешение не ниже 300 dpi.</w:t>
      </w:r>
    </w:p>
    <w:p w14:paraId="6468D265" w14:textId="77777777" w:rsidR="00586F6A" w:rsidRPr="00C609F9" w:rsidRDefault="00984BC9" w:rsidP="00C609F9">
      <w:pPr>
        <w:pStyle w:val="1"/>
        <w:spacing w:before="1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Правила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оформления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библиографический</w:t>
      </w:r>
      <w:r w:rsidRPr="00C609F9">
        <w:rPr>
          <w:spacing w:val="-8"/>
          <w:sz w:val="28"/>
          <w:szCs w:val="28"/>
        </w:rPr>
        <w:t xml:space="preserve"> </w:t>
      </w:r>
      <w:r w:rsidRPr="00C609F9">
        <w:rPr>
          <w:spacing w:val="-2"/>
          <w:sz w:val="28"/>
          <w:szCs w:val="28"/>
        </w:rPr>
        <w:t>ссылок</w:t>
      </w:r>
    </w:p>
    <w:p w14:paraId="245C5D50" w14:textId="77777777" w:rsidR="00586F6A" w:rsidRPr="00C609F9" w:rsidRDefault="00984BC9" w:rsidP="00C609F9">
      <w:pPr>
        <w:pStyle w:val="a3"/>
        <w:spacing w:before="134" w:line="360" w:lineRule="auto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Библиографические</w:t>
      </w:r>
      <w:r w:rsidRPr="00C609F9">
        <w:rPr>
          <w:spacing w:val="-14"/>
          <w:sz w:val="28"/>
          <w:szCs w:val="28"/>
        </w:rPr>
        <w:t xml:space="preserve"> </w:t>
      </w:r>
      <w:r w:rsidRPr="00C609F9">
        <w:rPr>
          <w:sz w:val="28"/>
          <w:szCs w:val="28"/>
        </w:rPr>
        <w:t>ссылки</w:t>
      </w:r>
      <w:r w:rsidRPr="00C609F9">
        <w:rPr>
          <w:spacing w:val="-13"/>
          <w:sz w:val="28"/>
          <w:szCs w:val="28"/>
        </w:rPr>
        <w:t xml:space="preserve"> </w:t>
      </w:r>
      <w:r w:rsidRPr="00C609F9">
        <w:rPr>
          <w:sz w:val="28"/>
          <w:szCs w:val="28"/>
        </w:rPr>
        <w:t>необходимо</w:t>
      </w:r>
      <w:r w:rsidRPr="00C609F9">
        <w:rPr>
          <w:spacing w:val="-13"/>
          <w:sz w:val="28"/>
          <w:szCs w:val="28"/>
        </w:rPr>
        <w:t xml:space="preserve"> </w:t>
      </w:r>
      <w:r w:rsidRPr="00C609F9">
        <w:rPr>
          <w:sz w:val="28"/>
          <w:szCs w:val="28"/>
        </w:rPr>
        <w:t>оформля</w:t>
      </w:r>
      <w:r w:rsidRPr="00C609F9">
        <w:rPr>
          <w:sz w:val="28"/>
          <w:szCs w:val="28"/>
        </w:rPr>
        <w:t>ть</w:t>
      </w:r>
      <w:r w:rsidRPr="00C609F9">
        <w:rPr>
          <w:spacing w:val="-13"/>
          <w:sz w:val="28"/>
          <w:szCs w:val="28"/>
        </w:rPr>
        <w:t xml:space="preserve"> </w:t>
      </w:r>
      <w:r w:rsidRPr="00C609F9">
        <w:rPr>
          <w:sz w:val="28"/>
          <w:szCs w:val="28"/>
        </w:rPr>
        <w:t>в</w:t>
      </w:r>
      <w:r w:rsidRPr="00C609F9">
        <w:rPr>
          <w:spacing w:val="-14"/>
          <w:sz w:val="28"/>
          <w:szCs w:val="28"/>
        </w:rPr>
        <w:t xml:space="preserve"> </w:t>
      </w:r>
      <w:r w:rsidRPr="00C609F9">
        <w:rPr>
          <w:sz w:val="28"/>
          <w:szCs w:val="28"/>
        </w:rPr>
        <w:t>хронологическом</w:t>
      </w:r>
      <w:r w:rsidRPr="00C609F9">
        <w:rPr>
          <w:spacing w:val="-14"/>
          <w:sz w:val="28"/>
          <w:szCs w:val="28"/>
        </w:rPr>
        <w:t xml:space="preserve"> </w:t>
      </w:r>
      <w:r w:rsidRPr="00C609F9">
        <w:rPr>
          <w:sz w:val="28"/>
          <w:szCs w:val="28"/>
        </w:rPr>
        <w:t>порядке</w:t>
      </w:r>
      <w:r w:rsidRPr="00C609F9">
        <w:rPr>
          <w:spacing w:val="-14"/>
          <w:sz w:val="28"/>
          <w:szCs w:val="28"/>
        </w:rPr>
        <w:t xml:space="preserve"> </w:t>
      </w:r>
      <w:r w:rsidRPr="00C609F9">
        <w:rPr>
          <w:sz w:val="28"/>
          <w:szCs w:val="28"/>
        </w:rPr>
        <w:t>(последовательно, в порядке упоминания</w:t>
      </w:r>
      <w:r w:rsidRPr="00C609F9">
        <w:rPr>
          <w:spacing w:val="-1"/>
          <w:sz w:val="28"/>
          <w:szCs w:val="28"/>
        </w:rPr>
        <w:t xml:space="preserve"> </w:t>
      </w:r>
      <w:r w:rsidRPr="00C609F9">
        <w:rPr>
          <w:sz w:val="28"/>
          <w:szCs w:val="28"/>
        </w:rPr>
        <w:t>в тексте).</w:t>
      </w:r>
      <w:r w:rsidRPr="00C609F9">
        <w:rPr>
          <w:spacing w:val="40"/>
          <w:sz w:val="28"/>
          <w:szCs w:val="28"/>
        </w:rPr>
        <w:t xml:space="preserve"> </w:t>
      </w:r>
      <w:r w:rsidRPr="00C609F9">
        <w:rPr>
          <w:sz w:val="28"/>
          <w:szCs w:val="28"/>
        </w:rPr>
        <w:t>В</w:t>
      </w:r>
      <w:r w:rsidRPr="00C609F9">
        <w:rPr>
          <w:spacing w:val="-1"/>
          <w:sz w:val="28"/>
          <w:szCs w:val="28"/>
        </w:rPr>
        <w:t xml:space="preserve"> </w:t>
      </w:r>
      <w:r w:rsidRPr="00C609F9">
        <w:rPr>
          <w:sz w:val="28"/>
          <w:szCs w:val="28"/>
        </w:rPr>
        <w:t>тексте статьи в квадратных скобках</w:t>
      </w:r>
      <w:r w:rsidRPr="00C609F9">
        <w:rPr>
          <w:spacing w:val="40"/>
          <w:sz w:val="28"/>
          <w:szCs w:val="28"/>
        </w:rPr>
        <w:t xml:space="preserve"> </w:t>
      </w:r>
      <w:r w:rsidRPr="00C609F9">
        <w:rPr>
          <w:sz w:val="28"/>
          <w:szCs w:val="28"/>
        </w:rPr>
        <w:t>необходимо указывать только порядковый номер источника, присвоенный ему в списке литературы.</w:t>
      </w:r>
    </w:p>
    <w:p w14:paraId="067479C4" w14:textId="77777777" w:rsidR="00586F6A" w:rsidRPr="00C609F9" w:rsidRDefault="00984BC9" w:rsidP="00C609F9">
      <w:pPr>
        <w:pStyle w:val="a3"/>
        <w:spacing w:line="275" w:lineRule="exact"/>
        <w:ind w:left="0" w:firstLine="709"/>
        <w:jc w:val="both"/>
        <w:rPr>
          <w:sz w:val="28"/>
          <w:szCs w:val="28"/>
        </w:rPr>
      </w:pPr>
      <w:r w:rsidRPr="00C609F9">
        <w:rPr>
          <w:color w:val="404F61"/>
          <w:sz w:val="28"/>
          <w:szCs w:val="28"/>
        </w:rPr>
        <w:t>Б</w:t>
      </w:r>
      <w:r w:rsidRPr="00C609F9">
        <w:rPr>
          <w:sz w:val="28"/>
          <w:szCs w:val="28"/>
        </w:rPr>
        <w:t>иблиографические</w:t>
      </w:r>
      <w:r w:rsidRPr="00C609F9">
        <w:rPr>
          <w:spacing w:val="-13"/>
          <w:sz w:val="28"/>
          <w:szCs w:val="28"/>
        </w:rPr>
        <w:t xml:space="preserve"> </w:t>
      </w:r>
      <w:r w:rsidRPr="00C609F9">
        <w:rPr>
          <w:sz w:val="28"/>
          <w:szCs w:val="28"/>
        </w:rPr>
        <w:t>ссылки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должен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включать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следую</w:t>
      </w:r>
      <w:r w:rsidRPr="00C609F9">
        <w:rPr>
          <w:sz w:val="28"/>
          <w:szCs w:val="28"/>
        </w:rPr>
        <w:t>щие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pacing w:val="-2"/>
          <w:sz w:val="28"/>
          <w:szCs w:val="28"/>
        </w:rPr>
        <w:t>данные:</w:t>
      </w:r>
    </w:p>
    <w:p w14:paraId="3D70146B" w14:textId="77777777" w:rsidR="00586F6A" w:rsidRPr="00C609F9" w:rsidRDefault="00984BC9" w:rsidP="00C609F9">
      <w:pPr>
        <w:pStyle w:val="a4"/>
        <w:numPr>
          <w:ilvl w:val="0"/>
          <w:numId w:val="1"/>
        </w:numPr>
        <w:tabs>
          <w:tab w:val="left" w:pos="859"/>
        </w:tabs>
        <w:spacing w:before="260" w:line="348" w:lineRule="auto"/>
        <w:ind w:left="0" w:firstLine="709"/>
        <w:rPr>
          <w:sz w:val="28"/>
          <w:szCs w:val="28"/>
        </w:rPr>
      </w:pPr>
      <w:r w:rsidRPr="00C609F9">
        <w:rPr>
          <w:sz w:val="28"/>
          <w:szCs w:val="28"/>
        </w:rPr>
        <w:t>для</w:t>
      </w:r>
      <w:r w:rsidRPr="00C609F9">
        <w:rPr>
          <w:spacing w:val="-5"/>
          <w:sz w:val="28"/>
          <w:szCs w:val="28"/>
        </w:rPr>
        <w:t xml:space="preserve"> </w:t>
      </w:r>
      <w:r w:rsidRPr="00C609F9">
        <w:rPr>
          <w:sz w:val="28"/>
          <w:szCs w:val="28"/>
        </w:rPr>
        <w:t>книги</w:t>
      </w:r>
      <w:r w:rsidRPr="00C609F9">
        <w:rPr>
          <w:spacing w:val="-4"/>
          <w:sz w:val="28"/>
          <w:szCs w:val="28"/>
        </w:rPr>
        <w:t xml:space="preserve"> </w:t>
      </w:r>
      <w:r w:rsidRPr="00C609F9">
        <w:rPr>
          <w:sz w:val="28"/>
          <w:szCs w:val="28"/>
        </w:rPr>
        <w:t>—</w:t>
      </w:r>
      <w:r w:rsidRPr="00C609F9">
        <w:rPr>
          <w:spacing w:val="-5"/>
          <w:sz w:val="28"/>
          <w:szCs w:val="28"/>
        </w:rPr>
        <w:t xml:space="preserve"> </w:t>
      </w:r>
      <w:r w:rsidRPr="00C609F9">
        <w:rPr>
          <w:sz w:val="28"/>
          <w:szCs w:val="28"/>
        </w:rPr>
        <w:t>фамилии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и</w:t>
      </w:r>
      <w:r w:rsidRPr="00C609F9">
        <w:rPr>
          <w:spacing w:val="-5"/>
          <w:sz w:val="28"/>
          <w:szCs w:val="28"/>
        </w:rPr>
        <w:t xml:space="preserve"> </w:t>
      </w:r>
      <w:r w:rsidRPr="00C609F9">
        <w:rPr>
          <w:sz w:val="28"/>
          <w:szCs w:val="28"/>
        </w:rPr>
        <w:t>инициалы</w:t>
      </w:r>
      <w:r w:rsidRPr="00C609F9">
        <w:rPr>
          <w:spacing w:val="-5"/>
          <w:sz w:val="28"/>
          <w:szCs w:val="28"/>
        </w:rPr>
        <w:t xml:space="preserve"> </w:t>
      </w:r>
      <w:r w:rsidRPr="00C609F9">
        <w:rPr>
          <w:sz w:val="28"/>
          <w:szCs w:val="28"/>
        </w:rPr>
        <w:t>всех</w:t>
      </w:r>
      <w:r w:rsidRPr="00C609F9">
        <w:rPr>
          <w:spacing w:val="-3"/>
          <w:sz w:val="28"/>
          <w:szCs w:val="28"/>
        </w:rPr>
        <w:t xml:space="preserve"> </w:t>
      </w:r>
      <w:r w:rsidRPr="00C609F9">
        <w:rPr>
          <w:sz w:val="28"/>
          <w:szCs w:val="28"/>
        </w:rPr>
        <w:t>авторов;</w:t>
      </w:r>
      <w:r w:rsidRPr="00C609F9">
        <w:rPr>
          <w:spacing w:val="-5"/>
          <w:sz w:val="28"/>
          <w:szCs w:val="28"/>
        </w:rPr>
        <w:t xml:space="preserve"> </w:t>
      </w:r>
      <w:r w:rsidRPr="00C609F9">
        <w:rPr>
          <w:sz w:val="28"/>
          <w:szCs w:val="28"/>
        </w:rPr>
        <w:t>полное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название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книги;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наименование издательства</w:t>
      </w:r>
      <w:r w:rsidRPr="00C609F9">
        <w:rPr>
          <w:spacing w:val="-12"/>
          <w:sz w:val="28"/>
          <w:szCs w:val="28"/>
        </w:rPr>
        <w:t xml:space="preserve"> </w:t>
      </w:r>
      <w:r w:rsidRPr="00C609F9">
        <w:rPr>
          <w:sz w:val="28"/>
          <w:szCs w:val="28"/>
        </w:rPr>
        <w:t>и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город,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в</w:t>
      </w:r>
      <w:r w:rsidRPr="00C609F9">
        <w:rPr>
          <w:spacing w:val="-14"/>
          <w:sz w:val="28"/>
          <w:szCs w:val="28"/>
        </w:rPr>
        <w:t xml:space="preserve"> </w:t>
      </w:r>
      <w:r w:rsidRPr="00C609F9">
        <w:rPr>
          <w:sz w:val="28"/>
          <w:szCs w:val="28"/>
        </w:rPr>
        <w:t>котором</w:t>
      </w:r>
      <w:r w:rsidRPr="00C609F9">
        <w:rPr>
          <w:spacing w:val="-12"/>
          <w:sz w:val="28"/>
          <w:szCs w:val="28"/>
        </w:rPr>
        <w:t xml:space="preserve"> </w:t>
      </w:r>
      <w:r w:rsidRPr="00C609F9">
        <w:rPr>
          <w:sz w:val="28"/>
          <w:szCs w:val="28"/>
        </w:rPr>
        <w:t>оно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находится;</w:t>
      </w:r>
      <w:r w:rsidRPr="00C609F9">
        <w:rPr>
          <w:spacing w:val="-13"/>
          <w:sz w:val="28"/>
          <w:szCs w:val="28"/>
        </w:rPr>
        <w:t xml:space="preserve"> </w:t>
      </w:r>
      <w:r w:rsidRPr="00C609F9">
        <w:rPr>
          <w:sz w:val="28"/>
          <w:szCs w:val="28"/>
        </w:rPr>
        <w:t>год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издания;</w:t>
      </w:r>
      <w:r w:rsidRPr="00C609F9">
        <w:rPr>
          <w:spacing w:val="-13"/>
          <w:sz w:val="28"/>
          <w:szCs w:val="28"/>
        </w:rPr>
        <w:t xml:space="preserve"> </w:t>
      </w:r>
      <w:r w:rsidRPr="00C609F9">
        <w:rPr>
          <w:sz w:val="28"/>
          <w:szCs w:val="28"/>
        </w:rPr>
        <w:t>количество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страниц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книги;</w:t>
      </w:r>
    </w:p>
    <w:p w14:paraId="240A5BE8" w14:textId="56518D15" w:rsidR="00586F6A" w:rsidRPr="00984BC9" w:rsidRDefault="00984BC9" w:rsidP="00984BC9">
      <w:pPr>
        <w:pStyle w:val="a4"/>
        <w:numPr>
          <w:ilvl w:val="0"/>
          <w:numId w:val="1"/>
        </w:numPr>
        <w:tabs>
          <w:tab w:val="left" w:pos="859"/>
        </w:tabs>
        <w:spacing w:before="137" w:line="357" w:lineRule="auto"/>
        <w:ind w:left="0" w:firstLine="709"/>
        <w:rPr>
          <w:sz w:val="28"/>
          <w:szCs w:val="28"/>
        </w:rPr>
      </w:pPr>
      <w:r w:rsidRPr="00C609F9">
        <w:rPr>
          <w:sz w:val="28"/>
          <w:szCs w:val="28"/>
        </w:rPr>
        <w:t>для статей — фамилии и инициалы всех авторов; полное название статьи; название журнала,</w:t>
      </w:r>
      <w:r w:rsidRPr="00C609F9">
        <w:rPr>
          <w:spacing w:val="-4"/>
          <w:sz w:val="28"/>
          <w:szCs w:val="28"/>
        </w:rPr>
        <w:t xml:space="preserve"> </w:t>
      </w:r>
      <w:r w:rsidRPr="00C609F9">
        <w:rPr>
          <w:sz w:val="28"/>
          <w:szCs w:val="28"/>
        </w:rPr>
        <w:t>газеты</w:t>
      </w:r>
      <w:r w:rsidRPr="00C609F9">
        <w:rPr>
          <w:spacing w:val="-4"/>
          <w:sz w:val="28"/>
          <w:szCs w:val="28"/>
        </w:rPr>
        <w:t xml:space="preserve"> </w:t>
      </w:r>
      <w:r w:rsidRPr="00C609F9">
        <w:rPr>
          <w:sz w:val="28"/>
          <w:szCs w:val="28"/>
        </w:rPr>
        <w:t>или</w:t>
      </w:r>
      <w:r w:rsidRPr="00C609F9">
        <w:rPr>
          <w:spacing w:val="-3"/>
          <w:sz w:val="28"/>
          <w:szCs w:val="28"/>
        </w:rPr>
        <w:t xml:space="preserve"> </w:t>
      </w:r>
      <w:r w:rsidRPr="00C609F9">
        <w:rPr>
          <w:sz w:val="28"/>
          <w:szCs w:val="28"/>
        </w:rPr>
        <w:t>сборника,</w:t>
      </w:r>
      <w:r w:rsidRPr="00C609F9">
        <w:rPr>
          <w:spacing w:val="-4"/>
          <w:sz w:val="28"/>
          <w:szCs w:val="28"/>
        </w:rPr>
        <w:t xml:space="preserve"> </w:t>
      </w:r>
      <w:r w:rsidRPr="00C609F9">
        <w:rPr>
          <w:sz w:val="28"/>
          <w:szCs w:val="28"/>
        </w:rPr>
        <w:t>в</w:t>
      </w:r>
      <w:r w:rsidRPr="00C609F9">
        <w:rPr>
          <w:spacing w:val="-5"/>
          <w:sz w:val="28"/>
          <w:szCs w:val="28"/>
        </w:rPr>
        <w:t xml:space="preserve"> </w:t>
      </w:r>
      <w:r w:rsidRPr="00C609F9">
        <w:rPr>
          <w:sz w:val="28"/>
          <w:szCs w:val="28"/>
        </w:rPr>
        <w:t>котором</w:t>
      </w:r>
      <w:r w:rsidRPr="00C609F9">
        <w:rPr>
          <w:spacing w:val="-5"/>
          <w:sz w:val="28"/>
          <w:szCs w:val="28"/>
        </w:rPr>
        <w:t xml:space="preserve"> </w:t>
      </w:r>
      <w:r w:rsidRPr="00C609F9">
        <w:rPr>
          <w:sz w:val="28"/>
          <w:szCs w:val="28"/>
        </w:rPr>
        <w:t>(которой)</w:t>
      </w:r>
      <w:r w:rsidRPr="00C609F9">
        <w:rPr>
          <w:spacing w:val="-4"/>
          <w:sz w:val="28"/>
          <w:szCs w:val="28"/>
        </w:rPr>
        <w:t xml:space="preserve"> </w:t>
      </w:r>
      <w:r w:rsidRPr="00C609F9">
        <w:rPr>
          <w:sz w:val="28"/>
          <w:szCs w:val="28"/>
        </w:rPr>
        <w:t>опубликована</w:t>
      </w:r>
      <w:r w:rsidRPr="00C609F9">
        <w:rPr>
          <w:spacing w:val="-5"/>
          <w:sz w:val="28"/>
          <w:szCs w:val="28"/>
        </w:rPr>
        <w:t xml:space="preserve"> </w:t>
      </w:r>
      <w:r w:rsidRPr="00C609F9">
        <w:rPr>
          <w:sz w:val="28"/>
          <w:szCs w:val="28"/>
        </w:rPr>
        <w:lastRenderedPageBreak/>
        <w:t>статья;</w:t>
      </w:r>
      <w:r w:rsidRPr="00C609F9">
        <w:rPr>
          <w:spacing w:val="-4"/>
          <w:sz w:val="28"/>
          <w:szCs w:val="28"/>
        </w:rPr>
        <w:t xml:space="preserve"> </w:t>
      </w:r>
      <w:r w:rsidRPr="00C609F9">
        <w:rPr>
          <w:sz w:val="28"/>
          <w:szCs w:val="28"/>
        </w:rPr>
        <w:t>год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издания, идентификатор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времени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публикации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(для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газеты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-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z w:val="28"/>
          <w:szCs w:val="28"/>
        </w:rPr>
        <w:t>номер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выпуска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z w:val="28"/>
          <w:szCs w:val="28"/>
        </w:rPr>
        <w:t>или</w:t>
      </w:r>
      <w:r w:rsidRPr="00C609F9">
        <w:rPr>
          <w:spacing w:val="-8"/>
          <w:sz w:val="28"/>
          <w:szCs w:val="28"/>
        </w:rPr>
        <w:t xml:space="preserve"> </w:t>
      </w:r>
      <w:r w:rsidRPr="00C609F9">
        <w:rPr>
          <w:sz w:val="28"/>
          <w:szCs w:val="28"/>
        </w:rPr>
        <w:t>дата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z w:val="28"/>
          <w:szCs w:val="28"/>
        </w:rPr>
        <w:t>выхода,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для журнала - год, том или номер выпуска, серия), номера страниц, занятых статьей</w:t>
      </w:r>
      <w:r>
        <w:rPr>
          <w:sz w:val="28"/>
          <w:szCs w:val="28"/>
        </w:rPr>
        <w:t xml:space="preserve"> </w:t>
      </w:r>
      <w:r w:rsidRPr="00984BC9">
        <w:rPr>
          <w:sz w:val="28"/>
          <w:szCs w:val="28"/>
        </w:rPr>
        <w:t>(начальная</w:t>
      </w:r>
      <w:r w:rsidRPr="00984BC9">
        <w:rPr>
          <w:spacing w:val="-7"/>
          <w:sz w:val="28"/>
          <w:szCs w:val="28"/>
        </w:rPr>
        <w:t xml:space="preserve"> </w:t>
      </w:r>
      <w:r w:rsidRPr="00984BC9">
        <w:rPr>
          <w:sz w:val="28"/>
          <w:szCs w:val="28"/>
        </w:rPr>
        <w:t>и</w:t>
      </w:r>
      <w:r w:rsidRPr="00984BC9">
        <w:rPr>
          <w:spacing w:val="-6"/>
          <w:sz w:val="28"/>
          <w:szCs w:val="28"/>
        </w:rPr>
        <w:t xml:space="preserve"> </w:t>
      </w:r>
      <w:r w:rsidRPr="00984BC9">
        <w:rPr>
          <w:spacing w:val="-2"/>
          <w:sz w:val="28"/>
          <w:szCs w:val="28"/>
        </w:rPr>
        <w:t>конечная);</w:t>
      </w:r>
    </w:p>
    <w:p w14:paraId="3C749478" w14:textId="77777777" w:rsidR="00586F6A" w:rsidRPr="00C609F9" w:rsidRDefault="00984BC9" w:rsidP="00C609F9">
      <w:pPr>
        <w:pStyle w:val="a4"/>
        <w:numPr>
          <w:ilvl w:val="0"/>
          <w:numId w:val="1"/>
        </w:numPr>
        <w:tabs>
          <w:tab w:val="left" w:pos="859"/>
        </w:tabs>
        <w:spacing w:before="260" w:line="348" w:lineRule="auto"/>
        <w:ind w:left="0" w:firstLine="709"/>
        <w:rPr>
          <w:sz w:val="28"/>
          <w:szCs w:val="28"/>
        </w:rPr>
      </w:pPr>
      <w:r w:rsidRPr="00C609F9">
        <w:rPr>
          <w:sz w:val="28"/>
          <w:szCs w:val="28"/>
        </w:rPr>
        <w:t>для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патентных</w:t>
      </w:r>
      <w:r w:rsidRPr="00C609F9">
        <w:rPr>
          <w:spacing w:val="-5"/>
          <w:sz w:val="28"/>
          <w:szCs w:val="28"/>
        </w:rPr>
        <w:t xml:space="preserve"> </w:t>
      </w:r>
      <w:r w:rsidRPr="00C609F9">
        <w:rPr>
          <w:sz w:val="28"/>
          <w:szCs w:val="28"/>
        </w:rPr>
        <w:t>документов</w:t>
      </w:r>
      <w:r w:rsidRPr="00C609F9">
        <w:rPr>
          <w:spacing w:val="-5"/>
          <w:sz w:val="28"/>
          <w:szCs w:val="28"/>
        </w:rPr>
        <w:t xml:space="preserve"> </w:t>
      </w:r>
      <w:r w:rsidRPr="00C609F9">
        <w:rPr>
          <w:sz w:val="28"/>
          <w:szCs w:val="28"/>
        </w:rPr>
        <w:t>—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название</w:t>
      </w:r>
      <w:r w:rsidRPr="00C609F9">
        <w:rPr>
          <w:spacing w:val="-8"/>
          <w:sz w:val="28"/>
          <w:szCs w:val="28"/>
        </w:rPr>
        <w:t xml:space="preserve"> </w:t>
      </w:r>
      <w:r w:rsidRPr="00C609F9">
        <w:rPr>
          <w:sz w:val="28"/>
          <w:szCs w:val="28"/>
        </w:rPr>
        <w:t>изобретения;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номер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патента;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страна,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номер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и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дата заявки на изобретение, дата опубликования патента; номер бюллетен</w:t>
      </w:r>
      <w:r w:rsidRPr="00C609F9">
        <w:rPr>
          <w:sz w:val="28"/>
          <w:szCs w:val="28"/>
        </w:rPr>
        <w:t>я изобретений,</w:t>
      </w:r>
    </w:p>
    <w:p w14:paraId="5F709A7B" w14:textId="77777777" w:rsidR="00586F6A" w:rsidRPr="00C609F9" w:rsidRDefault="00984BC9" w:rsidP="00C609F9">
      <w:pPr>
        <w:pStyle w:val="a3"/>
        <w:spacing w:before="16"/>
        <w:ind w:left="0" w:firstLine="709"/>
        <w:jc w:val="both"/>
        <w:rPr>
          <w:sz w:val="28"/>
          <w:szCs w:val="28"/>
        </w:rPr>
      </w:pPr>
      <w:r w:rsidRPr="00C609F9">
        <w:rPr>
          <w:spacing w:val="-2"/>
          <w:sz w:val="28"/>
          <w:szCs w:val="28"/>
        </w:rPr>
        <w:t>страницы;</w:t>
      </w:r>
    </w:p>
    <w:p w14:paraId="7DE3472F" w14:textId="77777777" w:rsidR="00586F6A" w:rsidRPr="00C609F9" w:rsidRDefault="00984BC9" w:rsidP="00C609F9">
      <w:pPr>
        <w:pStyle w:val="a4"/>
        <w:numPr>
          <w:ilvl w:val="0"/>
          <w:numId w:val="1"/>
        </w:numPr>
        <w:tabs>
          <w:tab w:val="left" w:pos="859"/>
        </w:tabs>
        <w:spacing w:before="258" w:line="355" w:lineRule="auto"/>
        <w:ind w:left="0" w:firstLine="709"/>
        <w:rPr>
          <w:sz w:val="28"/>
          <w:szCs w:val="28"/>
        </w:rPr>
      </w:pPr>
      <w:r w:rsidRPr="00C609F9">
        <w:rPr>
          <w:sz w:val="28"/>
          <w:szCs w:val="28"/>
        </w:rPr>
        <w:t>для депонированных научных работ — фамилии и инициалы всех авторов; полное название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z w:val="28"/>
          <w:szCs w:val="28"/>
        </w:rPr>
        <w:t>работы;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название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z w:val="28"/>
          <w:szCs w:val="28"/>
        </w:rPr>
        <w:t>депонирующего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информационного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центра;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номер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и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дата депонирования; количество страниц работы;</w:t>
      </w:r>
    </w:p>
    <w:p w14:paraId="63EE9B4A" w14:textId="77777777" w:rsidR="00984BC9" w:rsidRDefault="00984BC9" w:rsidP="00C609F9">
      <w:pPr>
        <w:pStyle w:val="a4"/>
        <w:numPr>
          <w:ilvl w:val="0"/>
          <w:numId w:val="1"/>
        </w:numPr>
        <w:tabs>
          <w:tab w:val="left" w:pos="859"/>
        </w:tabs>
        <w:spacing w:before="49" w:line="355" w:lineRule="auto"/>
        <w:ind w:left="0" w:firstLine="709"/>
        <w:rPr>
          <w:sz w:val="28"/>
          <w:szCs w:val="28"/>
        </w:rPr>
      </w:pPr>
      <w:r w:rsidRPr="00984BC9">
        <w:rPr>
          <w:sz w:val="28"/>
          <w:szCs w:val="28"/>
        </w:rPr>
        <w:t>для</w:t>
      </w:r>
      <w:r w:rsidRPr="00984BC9">
        <w:rPr>
          <w:spacing w:val="-4"/>
          <w:sz w:val="28"/>
          <w:szCs w:val="28"/>
        </w:rPr>
        <w:t xml:space="preserve"> </w:t>
      </w:r>
      <w:r w:rsidRPr="00984BC9">
        <w:rPr>
          <w:sz w:val="28"/>
          <w:szCs w:val="28"/>
        </w:rPr>
        <w:t>диссертаций</w:t>
      </w:r>
      <w:r w:rsidRPr="00984BC9">
        <w:rPr>
          <w:spacing w:val="-3"/>
          <w:sz w:val="28"/>
          <w:szCs w:val="28"/>
        </w:rPr>
        <w:t xml:space="preserve"> </w:t>
      </w:r>
      <w:r w:rsidRPr="00984BC9">
        <w:rPr>
          <w:sz w:val="28"/>
          <w:szCs w:val="28"/>
        </w:rPr>
        <w:t>—</w:t>
      </w:r>
      <w:r w:rsidRPr="00984BC9">
        <w:rPr>
          <w:spacing w:val="-4"/>
          <w:sz w:val="28"/>
          <w:szCs w:val="28"/>
        </w:rPr>
        <w:t xml:space="preserve"> </w:t>
      </w:r>
      <w:r w:rsidRPr="00984BC9">
        <w:rPr>
          <w:sz w:val="28"/>
          <w:szCs w:val="28"/>
        </w:rPr>
        <w:t>фамилии</w:t>
      </w:r>
      <w:r w:rsidRPr="00984BC9">
        <w:rPr>
          <w:spacing w:val="-6"/>
          <w:sz w:val="28"/>
          <w:szCs w:val="28"/>
        </w:rPr>
        <w:t xml:space="preserve"> </w:t>
      </w:r>
      <w:r w:rsidRPr="00984BC9">
        <w:rPr>
          <w:sz w:val="28"/>
          <w:szCs w:val="28"/>
        </w:rPr>
        <w:t>и</w:t>
      </w:r>
      <w:r w:rsidRPr="00984BC9">
        <w:rPr>
          <w:spacing w:val="-4"/>
          <w:sz w:val="28"/>
          <w:szCs w:val="28"/>
        </w:rPr>
        <w:t xml:space="preserve"> </w:t>
      </w:r>
      <w:r w:rsidRPr="00984BC9">
        <w:rPr>
          <w:sz w:val="28"/>
          <w:szCs w:val="28"/>
        </w:rPr>
        <w:t>инициалы</w:t>
      </w:r>
      <w:r w:rsidRPr="00984BC9">
        <w:rPr>
          <w:spacing w:val="-4"/>
          <w:sz w:val="28"/>
          <w:szCs w:val="28"/>
        </w:rPr>
        <w:t xml:space="preserve"> </w:t>
      </w:r>
      <w:r w:rsidRPr="00984BC9">
        <w:rPr>
          <w:sz w:val="28"/>
          <w:szCs w:val="28"/>
        </w:rPr>
        <w:t>автора,</w:t>
      </w:r>
      <w:r w:rsidRPr="00984BC9">
        <w:rPr>
          <w:spacing w:val="-4"/>
          <w:sz w:val="28"/>
          <w:szCs w:val="28"/>
        </w:rPr>
        <w:t xml:space="preserve"> </w:t>
      </w:r>
      <w:r w:rsidRPr="00984BC9">
        <w:rPr>
          <w:sz w:val="28"/>
          <w:szCs w:val="28"/>
        </w:rPr>
        <w:t>полное</w:t>
      </w:r>
      <w:r w:rsidRPr="00984BC9">
        <w:rPr>
          <w:spacing w:val="-5"/>
          <w:sz w:val="28"/>
          <w:szCs w:val="28"/>
        </w:rPr>
        <w:t xml:space="preserve"> </w:t>
      </w:r>
      <w:r w:rsidRPr="00984BC9">
        <w:rPr>
          <w:sz w:val="28"/>
          <w:szCs w:val="28"/>
        </w:rPr>
        <w:t>название</w:t>
      </w:r>
      <w:r w:rsidRPr="00984BC9">
        <w:rPr>
          <w:spacing w:val="-5"/>
          <w:sz w:val="28"/>
          <w:szCs w:val="28"/>
        </w:rPr>
        <w:t xml:space="preserve"> </w:t>
      </w:r>
      <w:r w:rsidRPr="00984BC9">
        <w:rPr>
          <w:sz w:val="28"/>
          <w:szCs w:val="28"/>
        </w:rPr>
        <w:t>диссертации;</w:t>
      </w:r>
      <w:r w:rsidRPr="00984BC9">
        <w:rPr>
          <w:spacing w:val="-4"/>
          <w:sz w:val="28"/>
          <w:szCs w:val="28"/>
        </w:rPr>
        <w:t xml:space="preserve"> </w:t>
      </w:r>
      <w:r w:rsidRPr="00984BC9">
        <w:rPr>
          <w:sz w:val="28"/>
          <w:szCs w:val="28"/>
        </w:rPr>
        <w:t>на соискание какой ученой степени представлена диссертация; место и год защиты диссертации; количество страниц диссертации;</w:t>
      </w:r>
    </w:p>
    <w:p w14:paraId="032BE25C" w14:textId="0297B881" w:rsidR="00586F6A" w:rsidRPr="00984BC9" w:rsidRDefault="00984BC9" w:rsidP="00C609F9">
      <w:pPr>
        <w:pStyle w:val="a4"/>
        <w:numPr>
          <w:ilvl w:val="0"/>
          <w:numId w:val="1"/>
        </w:numPr>
        <w:tabs>
          <w:tab w:val="left" w:pos="859"/>
        </w:tabs>
        <w:spacing w:before="49" w:line="355" w:lineRule="auto"/>
        <w:ind w:left="0" w:firstLine="709"/>
        <w:rPr>
          <w:sz w:val="28"/>
          <w:szCs w:val="28"/>
        </w:rPr>
      </w:pPr>
      <w:r w:rsidRPr="00984BC9">
        <w:rPr>
          <w:sz w:val="28"/>
          <w:szCs w:val="28"/>
        </w:rPr>
        <w:t>для</w:t>
      </w:r>
      <w:r w:rsidRPr="00984BC9">
        <w:rPr>
          <w:spacing w:val="-4"/>
          <w:sz w:val="28"/>
          <w:szCs w:val="28"/>
        </w:rPr>
        <w:t xml:space="preserve"> </w:t>
      </w:r>
      <w:r w:rsidRPr="00984BC9">
        <w:rPr>
          <w:sz w:val="28"/>
          <w:szCs w:val="28"/>
        </w:rPr>
        <w:t>электронных</w:t>
      </w:r>
      <w:r w:rsidRPr="00984BC9">
        <w:rPr>
          <w:spacing w:val="-3"/>
          <w:sz w:val="28"/>
          <w:szCs w:val="28"/>
        </w:rPr>
        <w:t xml:space="preserve"> </w:t>
      </w:r>
      <w:r w:rsidRPr="00984BC9">
        <w:rPr>
          <w:sz w:val="28"/>
          <w:szCs w:val="28"/>
        </w:rPr>
        <w:t>ресурсов</w:t>
      </w:r>
      <w:r w:rsidRPr="00984BC9">
        <w:rPr>
          <w:spacing w:val="-5"/>
          <w:sz w:val="28"/>
          <w:szCs w:val="28"/>
        </w:rPr>
        <w:t xml:space="preserve"> </w:t>
      </w:r>
      <w:r w:rsidRPr="00984BC9">
        <w:rPr>
          <w:sz w:val="28"/>
          <w:szCs w:val="28"/>
        </w:rPr>
        <w:t>в</w:t>
      </w:r>
      <w:r w:rsidRPr="00984BC9">
        <w:rPr>
          <w:spacing w:val="-5"/>
          <w:sz w:val="28"/>
          <w:szCs w:val="28"/>
        </w:rPr>
        <w:t xml:space="preserve"> </w:t>
      </w:r>
      <w:r w:rsidRPr="00984BC9">
        <w:rPr>
          <w:sz w:val="28"/>
          <w:szCs w:val="28"/>
        </w:rPr>
        <w:t>Интернет</w:t>
      </w:r>
      <w:r w:rsidRPr="00984BC9">
        <w:rPr>
          <w:spacing w:val="-1"/>
          <w:sz w:val="28"/>
          <w:szCs w:val="28"/>
        </w:rPr>
        <w:t xml:space="preserve"> </w:t>
      </w:r>
      <w:r w:rsidRPr="00984BC9">
        <w:rPr>
          <w:sz w:val="28"/>
          <w:szCs w:val="28"/>
        </w:rPr>
        <w:t>—</w:t>
      </w:r>
      <w:r w:rsidRPr="00984BC9">
        <w:rPr>
          <w:spacing w:val="-4"/>
          <w:sz w:val="28"/>
          <w:szCs w:val="28"/>
        </w:rPr>
        <w:t xml:space="preserve"> </w:t>
      </w:r>
      <w:r w:rsidRPr="00984BC9">
        <w:rPr>
          <w:sz w:val="28"/>
          <w:szCs w:val="28"/>
        </w:rPr>
        <w:t>фамилии</w:t>
      </w:r>
      <w:r w:rsidRPr="00984BC9">
        <w:rPr>
          <w:spacing w:val="-6"/>
          <w:sz w:val="28"/>
          <w:szCs w:val="28"/>
        </w:rPr>
        <w:t xml:space="preserve"> </w:t>
      </w:r>
      <w:r w:rsidRPr="00984BC9">
        <w:rPr>
          <w:sz w:val="28"/>
          <w:szCs w:val="28"/>
        </w:rPr>
        <w:t>и</w:t>
      </w:r>
      <w:r w:rsidRPr="00984BC9">
        <w:rPr>
          <w:spacing w:val="-4"/>
          <w:sz w:val="28"/>
          <w:szCs w:val="28"/>
        </w:rPr>
        <w:t xml:space="preserve"> </w:t>
      </w:r>
      <w:r w:rsidRPr="00984BC9">
        <w:rPr>
          <w:sz w:val="28"/>
          <w:szCs w:val="28"/>
        </w:rPr>
        <w:t>инициалы</w:t>
      </w:r>
      <w:r w:rsidRPr="00984BC9">
        <w:rPr>
          <w:spacing w:val="-4"/>
          <w:sz w:val="28"/>
          <w:szCs w:val="28"/>
        </w:rPr>
        <w:t xml:space="preserve"> </w:t>
      </w:r>
      <w:r w:rsidRPr="00984BC9">
        <w:rPr>
          <w:sz w:val="28"/>
          <w:szCs w:val="28"/>
        </w:rPr>
        <w:t>всех</w:t>
      </w:r>
      <w:r w:rsidRPr="00984BC9">
        <w:rPr>
          <w:spacing w:val="-2"/>
          <w:sz w:val="28"/>
          <w:szCs w:val="28"/>
        </w:rPr>
        <w:t xml:space="preserve"> </w:t>
      </w:r>
      <w:r w:rsidRPr="00984BC9">
        <w:rPr>
          <w:sz w:val="28"/>
          <w:szCs w:val="28"/>
        </w:rPr>
        <w:t>авторов</w:t>
      </w:r>
      <w:r w:rsidRPr="00984BC9">
        <w:rPr>
          <w:spacing w:val="-5"/>
          <w:sz w:val="28"/>
          <w:szCs w:val="28"/>
        </w:rPr>
        <w:t xml:space="preserve"> </w:t>
      </w:r>
      <w:r w:rsidRPr="00984BC9">
        <w:rPr>
          <w:sz w:val="28"/>
          <w:szCs w:val="28"/>
        </w:rPr>
        <w:t>(если</w:t>
      </w:r>
      <w:r w:rsidRPr="00984BC9">
        <w:rPr>
          <w:spacing w:val="-3"/>
          <w:sz w:val="28"/>
          <w:szCs w:val="28"/>
        </w:rPr>
        <w:t xml:space="preserve"> </w:t>
      </w:r>
      <w:r w:rsidRPr="00984BC9">
        <w:rPr>
          <w:sz w:val="28"/>
          <w:szCs w:val="28"/>
        </w:rPr>
        <w:t xml:space="preserve">они известны), полное название материала, </w:t>
      </w:r>
      <w:r w:rsidRPr="00984BC9">
        <w:rPr>
          <w:sz w:val="28"/>
          <w:szCs w:val="28"/>
        </w:rPr>
        <w:t>полный электронный адрес</w:t>
      </w:r>
      <w:r>
        <w:rPr>
          <w:sz w:val="28"/>
          <w:szCs w:val="28"/>
        </w:rPr>
        <w:t>.</w:t>
      </w:r>
    </w:p>
    <w:p w14:paraId="45979759" w14:textId="77777777" w:rsidR="00586F6A" w:rsidRPr="00C609F9" w:rsidRDefault="00984BC9" w:rsidP="00C609F9">
      <w:pPr>
        <w:pStyle w:val="1"/>
        <w:spacing w:before="131"/>
        <w:ind w:left="0"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Примеры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оформления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библиографических</w:t>
      </w:r>
      <w:r w:rsidRPr="00C609F9">
        <w:rPr>
          <w:spacing w:val="-8"/>
          <w:sz w:val="28"/>
          <w:szCs w:val="28"/>
        </w:rPr>
        <w:t xml:space="preserve"> </w:t>
      </w:r>
      <w:r w:rsidRPr="00C609F9">
        <w:rPr>
          <w:spacing w:val="-2"/>
          <w:sz w:val="28"/>
          <w:szCs w:val="28"/>
        </w:rPr>
        <w:t>ссылок</w:t>
      </w:r>
    </w:p>
    <w:p w14:paraId="63960673" w14:textId="77777777" w:rsidR="00586F6A" w:rsidRPr="00C609F9" w:rsidRDefault="00984BC9" w:rsidP="00C609F9">
      <w:pPr>
        <w:pStyle w:val="a3"/>
        <w:spacing w:before="134"/>
        <w:ind w:left="0" w:firstLine="709"/>
        <w:jc w:val="both"/>
        <w:rPr>
          <w:sz w:val="28"/>
          <w:szCs w:val="28"/>
        </w:rPr>
      </w:pPr>
      <w:r w:rsidRPr="00C609F9">
        <w:rPr>
          <w:spacing w:val="-2"/>
          <w:sz w:val="28"/>
          <w:szCs w:val="28"/>
        </w:rPr>
        <w:t>Журнальные</w:t>
      </w:r>
      <w:r w:rsidRPr="00C609F9">
        <w:rPr>
          <w:spacing w:val="3"/>
          <w:sz w:val="28"/>
          <w:szCs w:val="28"/>
        </w:rPr>
        <w:t xml:space="preserve"> </w:t>
      </w:r>
      <w:r w:rsidRPr="00C609F9">
        <w:rPr>
          <w:spacing w:val="-2"/>
          <w:sz w:val="28"/>
          <w:szCs w:val="28"/>
        </w:rPr>
        <w:t>статьи:</w:t>
      </w:r>
    </w:p>
    <w:p w14:paraId="0D8267CF" w14:textId="77777777" w:rsidR="00586F6A" w:rsidRPr="00C609F9" w:rsidRDefault="00984BC9" w:rsidP="00C609F9">
      <w:pPr>
        <w:spacing w:before="255"/>
        <w:ind w:firstLine="709"/>
        <w:jc w:val="both"/>
        <w:rPr>
          <w:sz w:val="28"/>
          <w:szCs w:val="28"/>
          <w:lang w:val="en-US"/>
        </w:rPr>
      </w:pPr>
      <w:r w:rsidRPr="00C609F9">
        <w:rPr>
          <w:i/>
          <w:sz w:val="28"/>
          <w:szCs w:val="28"/>
        </w:rPr>
        <w:t>Абрамов</w:t>
      </w:r>
      <w:r w:rsidRPr="00C609F9">
        <w:rPr>
          <w:i/>
          <w:spacing w:val="-4"/>
          <w:sz w:val="28"/>
          <w:szCs w:val="28"/>
        </w:rPr>
        <w:t xml:space="preserve"> </w:t>
      </w:r>
      <w:r w:rsidRPr="00C609F9">
        <w:rPr>
          <w:i/>
          <w:sz w:val="28"/>
          <w:szCs w:val="28"/>
        </w:rPr>
        <w:t>С.А.,</w:t>
      </w:r>
      <w:r w:rsidRPr="00C609F9">
        <w:rPr>
          <w:i/>
          <w:spacing w:val="-4"/>
          <w:sz w:val="28"/>
          <w:szCs w:val="28"/>
        </w:rPr>
        <w:t xml:space="preserve"> </w:t>
      </w:r>
      <w:r w:rsidRPr="00C609F9">
        <w:rPr>
          <w:i/>
          <w:sz w:val="28"/>
          <w:szCs w:val="28"/>
        </w:rPr>
        <w:t>Хмельнов</w:t>
      </w:r>
      <w:r w:rsidRPr="00C609F9">
        <w:rPr>
          <w:i/>
          <w:spacing w:val="-4"/>
          <w:sz w:val="28"/>
          <w:szCs w:val="28"/>
        </w:rPr>
        <w:t xml:space="preserve"> </w:t>
      </w:r>
      <w:r w:rsidRPr="00C609F9">
        <w:rPr>
          <w:i/>
          <w:sz w:val="28"/>
          <w:szCs w:val="28"/>
        </w:rPr>
        <w:t>Д.Е.</w:t>
      </w:r>
      <w:r w:rsidRPr="00C609F9">
        <w:rPr>
          <w:i/>
          <w:spacing w:val="40"/>
          <w:sz w:val="28"/>
          <w:szCs w:val="28"/>
        </w:rPr>
        <w:t xml:space="preserve"> </w:t>
      </w:r>
      <w:r w:rsidRPr="00C609F9">
        <w:rPr>
          <w:sz w:val="28"/>
          <w:szCs w:val="28"/>
        </w:rPr>
        <w:t>Линейные</w:t>
      </w:r>
      <w:r w:rsidRPr="00C609F9">
        <w:rPr>
          <w:spacing w:val="-5"/>
          <w:sz w:val="28"/>
          <w:szCs w:val="28"/>
        </w:rPr>
        <w:t xml:space="preserve"> </w:t>
      </w:r>
      <w:r w:rsidRPr="00C609F9">
        <w:rPr>
          <w:sz w:val="28"/>
          <w:szCs w:val="28"/>
        </w:rPr>
        <w:t>ди</w:t>
      </w:r>
      <w:r w:rsidRPr="00C609F9">
        <w:rPr>
          <w:sz w:val="28"/>
          <w:szCs w:val="28"/>
        </w:rPr>
        <w:t>фференциальные</w:t>
      </w:r>
      <w:r w:rsidRPr="00C609F9">
        <w:rPr>
          <w:spacing w:val="40"/>
          <w:sz w:val="28"/>
          <w:szCs w:val="28"/>
        </w:rPr>
        <w:t xml:space="preserve"> </w:t>
      </w:r>
      <w:r w:rsidRPr="00C609F9">
        <w:rPr>
          <w:sz w:val="28"/>
          <w:szCs w:val="28"/>
        </w:rPr>
        <w:t>и</w:t>
      </w:r>
      <w:r w:rsidRPr="00C609F9">
        <w:rPr>
          <w:spacing w:val="-4"/>
          <w:sz w:val="28"/>
          <w:szCs w:val="28"/>
        </w:rPr>
        <w:t xml:space="preserve"> </w:t>
      </w:r>
      <w:r w:rsidRPr="00C609F9">
        <w:rPr>
          <w:sz w:val="28"/>
          <w:szCs w:val="28"/>
        </w:rPr>
        <w:t>разностные</w:t>
      </w:r>
      <w:r w:rsidRPr="00C609F9">
        <w:rPr>
          <w:spacing w:val="-5"/>
          <w:sz w:val="28"/>
          <w:szCs w:val="28"/>
        </w:rPr>
        <w:t xml:space="preserve"> </w:t>
      </w:r>
      <w:r w:rsidRPr="00C609F9">
        <w:rPr>
          <w:sz w:val="28"/>
          <w:szCs w:val="28"/>
        </w:rPr>
        <w:t xml:space="preserve">системы // Программирование. </w:t>
      </w:r>
      <w:r w:rsidRPr="00C609F9">
        <w:rPr>
          <w:sz w:val="28"/>
          <w:szCs w:val="28"/>
          <w:lang w:val="en-US"/>
        </w:rPr>
        <w:t xml:space="preserve">2013. № 2. </w:t>
      </w:r>
      <w:r w:rsidRPr="00C609F9">
        <w:rPr>
          <w:sz w:val="28"/>
          <w:szCs w:val="28"/>
        </w:rPr>
        <w:t>С</w:t>
      </w:r>
      <w:r w:rsidRPr="00C609F9">
        <w:rPr>
          <w:sz w:val="28"/>
          <w:szCs w:val="28"/>
          <w:lang w:val="en-US"/>
        </w:rPr>
        <w:t>. 51-74.</w:t>
      </w:r>
    </w:p>
    <w:p w14:paraId="5ED5379B" w14:textId="77777777" w:rsidR="00586F6A" w:rsidRPr="00C609F9" w:rsidRDefault="00984BC9" w:rsidP="00C609F9">
      <w:pPr>
        <w:pStyle w:val="a3"/>
        <w:spacing w:before="120" w:line="343" w:lineRule="auto"/>
        <w:ind w:left="0" w:firstLine="709"/>
        <w:jc w:val="both"/>
        <w:rPr>
          <w:sz w:val="28"/>
          <w:szCs w:val="28"/>
        </w:rPr>
      </w:pPr>
      <w:r w:rsidRPr="00C609F9">
        <w:rPr>
          <w:i/>
          <w:sz w:val="28"/>
          <w:szCs w:val="28"/>
          <w:lang w:val="en-US"/>
        </w:rPr>
        <w:t>Schaffer</w:t>
      </w:r>
      <w:r w:rsidRPr="00C609F9">
        <w:rPr>
          <w:i/>
          <w:spacing w:val="-12"/>
          <w:sz w:val="28"/>
          <w:szCs w:val="28"/>
          <w:lang w:val="en-US"/>
        </w:rPr>
        <w:t xml:space="preserve"> </w:t>
      </w:r>
      <w:r w:rsidRPr="00C609F9">
        <w:rPr>
          <w:i/>
          <w:sz w:val="28"/>
          <w:szCs w:val="28"/>
          <w:lang w:val="en-US"/>
        </w:rPr>
        <w:t>W.M.</w:t>
      </w:r>
      <w:r w:rsidRPr="00C609F9">
        <w:rPr>
          <w:i/>
          <w:spacing w:val="-9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Order</w:t>
      </w:r>
      <w:r w:rsidRPr="00C609F9">
        <w:rPr>
          <w:spacing w:val="-9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and</w:t>
      </w:r>
      <w:r w:rsidRPr="00C609F9">
        <w:rPr>
          <w:spacing w:val="-8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chaos</w:t>
      </w:r>
      <w:r w:rsidRPr="00C609F9">
        <w:rPr>
          <w:spacing w:val="-10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in</w:t>
      </w:r>
      <w:r w:rsidRPr="00C609F9">
        <w:rPr>
          <w:spacing w:val="-9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ecological</w:t>
      </w:r>
      <w:r w:rsidRPr="00C609F9">
        <w:rPr>
          <w:spacing w:val="-9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systems</w:t>
      </w:r>
      <w:r w:rsidRPr="00C609F9">
        <w:rPr>
          <w:spacing w:val="-10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//</w:t>
      </w:r>
      <w:r w:rsidRPr="00C609F9">
        <w:rPr>
          <w:spacing w:val="-9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Ecology.</w:t>
      </w:r>
      <w:r w:rsidRPr="00C609F9">
        <w:rPr>
          <w:spacing w:val="-9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</w:rPr>
        <w:t>1985.</w:t>
      </w:r>
      <w:r w:rsidRPr="00C609F9">
        <w:rPr>
          <w:spacing w:val="-12"/>
          <w:sz w:val="28"/>
          <w:szCs w:val="28"/>
        </w:rPr>
        <w:t xml:space="preserve"> </w:t>
      </w:r>
      <w:r w:rsidRPr="00C609F9">
        <w:rPr>
          <w:sz w:val="28"/>
          <w:szCs w:val="28"/>
        </w:rPr>
        <w:t>V.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11.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№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z w:val="28"/>
          <w:szCs w:val="28"/>
        </w:rPr>
        <w:t>1.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P.</w:t>
      </w:r>
      <w:r w:rsidRPr="00C609F9">
        <w:rPr>
          <w:spacing w:val="-9"/>
          <w:sz w:val="28"/>
          <w:szCs w:val="28"/>
        </w:rPr>
        <w:t xml:space="preserve"> </w:t>
      </w:r>
      <w:r w:rsidRPr="00C609F9">
        <w:rPr>
          <w:sz w:val="28"/>
          <w:szCs w:val="28"/>
        </w:rPr>
        <w:t>93-106. Статьи из сборников:</w:t>
      </w:r>
    </w:p>
    <w:p w14:paraId="34C3131F" w14:textId="77777777" w:rsidR="00586F6A" w:rsidRPr="00C609F9" w:rsidRDefault="00984BC9" w:rsidP="00C609F9">
      <w:pPr>
        <w:pStyle w:val="a3"/>
        <w:spacing w:before="2"/>
        <w:ind w:left="0" w:firstLine="709"/>
        <w:jc w:val="both"/>
        <w:rPr>
          <w:sz w:val="28"/>
          <w:szCs w:val="28"/>
          <w:lang w:val="en-US"/>
        </w:rPr>
      </w:pPr>
      <w:r w:rsidRPr="00C609F9">
        <w:rPr>
          <w:sz w:val="28"/>
          <w:szCs w:val="28"/>
        </w:rPr>
        <w:t>Мандрыкин</w:t>
      </w:r>
      <w:r w:rsidRPr="00C609F9">
        <w:rPr>
          <w:spacing w:val="-12"/>
          <w:sz w:val="28"/>
          <w:szCs w:val="28"/>
        </w:rPr>
        <w:t xml:space="preserve"> </w:t>
      </w:r>
      <w:r w:rsidRPr="00C609F9">
        <w:rPr>
          <w:sz w:val="28"/>
          <w:szCs w:val="28"/>
        </w:rPr>
        <w:t>М.У.,</w:t>
      </w:r>
      <w:r w:rsidRPr="00C609F9">
        <w:rPr>
          <w:spacing w:val="-13"/>
          <w:sz w:val="28"/>
          <w:szCs w:val="28"/>
        </w:rPr>
        <w:t xml:space="preserve"> </w:t>
      </w:r>
      <w:r w:rsidRPr="00C609F9">
        <w:rPr>
          <w:sz w:val="28"/>
          <w:szCs w:val="28"/>
        </w:rPr>
        <w:t>Мутилин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z w:val="28"/>
          <w:szCs w:val="28"/>
        </w:rPr>
        <w:t>В.С.,</w:t>
      </w:r>
      <w:r w:rsidRPr="00C609F9">
        <w:rPr>
          <w:spacing w:val="40"/>
          <w:sz w:val="28"/>
          <w:szCs w:val="28"/>
        </w:rPr>
        <w:t xml:space="preserve"> </w:t>
      </w:r>
      <w:r w:rsidRPr="00C609F9">
        <w:rPr>
          <w:sz w:val="28"/>
          <w:szCs w:val="28"/>
        </w:rPr>
        <w:t>Хорошилов</w:t>
      </w:r>
      <w:r w:rsidRPr="00C609F9">
        <w:rPr>
          <w:spacing w:val="-13"/>
          <w:sz w:val="28"/>
          <w:szCs w:val="28"/>
        </w:rPr>
        <w:t xml:space="preserve"> </w:t>
      </w:r>
      <w:r w:rsidRPr="00C609F9">
        <w:rPr>
          <w:sz w:val="28"/>
          <w:szCs w:val="28"/>
        </w:rPr>
        <w:t>А.В.</w:t>
      </w:r>
      <w:r w:rsidRPr="00C609F9">
        <w:rPr>
          <w:spacing w:val="-8"/>
          <w:sz w:val="28"/>
          <w:szCs w:val="28"/>
        </w:rPr>
        <w:t xml:space="preserve"> </w:t>
      </w:r>
      <w:r w:rsidRPr="00C609F9">
        <w:rPr>
          <w:sz w:val="28"/>
          <w:szCs w:val="28"/>
        </w:rPr>
        <w:t>Введение</w:t>
      </w:r>
      <w:r w:rsidRPr="00C609F9">
        <w:rPr>
          <w:spacing w:val="40"/>
          <w:sz w:val="28"/>
          <w:szCs w:val="28"/>
        </w:rPr>
        <w:t xml:space="preserve"> </w:t>
      </w:r>
      <w:r w:rsidRPr="00C609F9">
        <w:rPr>
          <w:sz w:val="28"/>
          <w:szCs w:val="28"/>
        </w:rPr>
        <w:t>в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метод</w:t>
      </w:r>
      <w:r w:rsidRPr="00C609F9">
        <w:rPr>
          <w:spacing w:val="-7"/>
          <w:sz w:val="28"/>
          <w:szCs w:val="28"/>
        </w:rPr>
        <w:t xml:space="preserve"> </w:t>
      </w:r>
      <w:r w:rsidRPr="00C609F9">
        <w:rPr>
          <w:sz w:val="28"/>
          <w:szCs w:val="28"/>
        </w:rPr>
        <w:t>CEGAR</w:t>
      </w:r>
      <w:r w:rsidRPr="00C609F9">
        <w:rPr>
          <w:spacing w:val="-8"/>
          <w:sz w:val="28"/>
          <w:szCs w:val="28"/>
        </w:rPr>
        <w:t xml:space="preserve"> </w:t>
      </w:r>
      <w:r w:rsidRPr="00C609F9">
        <w:rPr>
          <w:sz w:val="28"/>
          <w:szCs w:val="28"/>
        </w:rPr>
        <w:t>уточнение абстракции по контрпримерам // Труды ИСП РАН. 2013.</w:t>
      </w:r>
      <w:r w:rsidRPr="00C609F9">
        <w:rPr>
          <w:spacing w:val="-1"/>
          <w:sz w:val="28"/>
          <w:szCs w:val="28"/>
        </w:rPr>
        <w:t xml:space="preserve"> </w:t>
      </w:r>
      <w:r w:rsidRPr="00C609F9">
        <w:rPr>
          <w:sz w:val="28"/>
          <w:szCs w:val="28"/>
          <w:lang w:val="en-US"/>
        </w:rPr>
        <w:t>T. 24. C. 219§-292.</w:t>
      </w:r>
    </w:p>
    <w:p w14:paraId="3AC14F9F" w14:textId="77777777" w:rsidR="00586F6A" w:rsidRPr="00C609F9" w:rsidRDefault="00586F6A" w:rsidP="00C609F9">
      <w:pPr>
        <w:pStyle w:val="a3"/>
        <w:spacing w:before="1"/>
        <w:ind w:left="0" w:firstLine="709"/>
        <w:jc w:val="both"/>
        <w:rPr>
          <w:sz w:val="28"/>
          <w:szCs w:val="28"/>
          <w:lang w:val="en-US"/>
        </w:rPr>
      </w:pPr>
    </w:p>
    <w:p w14:paraId="25186BEB" w14:textId="77777777" w:rsidR="00586F6A" w:rsidRPr="00C609F9" w:rsidRDefault="00984BC9" w:rsidP="00C609F9">
      <w:pPr>
        <w:ind w:firstLine="709"/>
        <w:jc w:val="both"/>
        <w:rPr>
          <w:sz w:val="28"/>
          <w:szCs w:val="28"/>
        </w:rPr>
      </w:pPr>
      <w:r w:rsidRPr="00C609F9">
        <w:rPr>
          <w:i/>
          <w:sz w:val="28"/>
          <w:szCs w:val="28"/>
          <w:lang w:val="en-US"/>
        </w:rPr>
        <w:t xml:space="preserve">Lawall J. L., Brunel J., Palix N., Rydhof H. R., Stuart H., Muller G. </w:t>
      </w:r>
      <w:r w:rsidRPr="00C609F9">
        <w:rPr>
          <w:sz w:val="28"/>
          <w:szCs w:val="28"/>
          <w:lang w:val="en-US"/>
        </w:rPr>
        <w:t>WYSIWIB:</w:t>
      </w:r>
      <w:r w:rsidRPr="00C609F9">
        <w:rPr>
          <w:spacing w:val="-7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A</w:t>
      </w:r>
      <w:r w:rsidRPr="00C609F9">
        <w:rPr>
          <w:spacing w:val="-11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declarative approach to nding</w:t>
      </w:r>
      <w:r w:rsidRPr="00C609F9">
        <w:rPr>
          <w:spacing w:val="-7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API protocols and bugs in Linux code // Proceeding</w:t>
      </w:r>
      <w:r w:rsidRPr="00C609F9">
        <w:rPr>
          <w:sz w:val="28"/>
          <w:szCs w:val="28"/>
          <w:lang w:val="en-US"/>
        </w:rPr>
        <w:t>s of the 39</w:t>
      </w:r>
      <w:r w:rsidRPr="00C609F9">
        <w:rPr>
          <w:sz w:val="28"/>
          <w:szCs w:val="28"/>
          <w:vertAlign w:val="superscript"/>
          <w:lang w:val="en-US"/>
        </w:rPr>
        <w:t>th</w:t>
      </w:r>
      <w:r w:rsidRPr="00C609F9">
        <w:rPr>
          <w:spacing w:val="-6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Annual IEEE/IFIP</w:t>
      </w:r>
      <w:r w:rsidRPr="00C609F9">
        <w:rPr>
          <w:spacing w:val="-11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International</w:t>
      </w:r>
      <w:r w:rsidRPr="00C609F9">
        <w:rPr>
          <w:spacing w:val="-6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Conference</w:t>
      </w:r>
      <w:r w:rsidRPr="00C609F9">
        <w:rPr>
          <w:spacing w:val="-7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on</w:t>
      </w:r>
      <w:r w:rsidRPr="00C609F9">
        <w:rPr>
          <w:spacing w:val="-6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Dependable</w:t>
      </w:r>
      <w:r w:rsidRPr="00C609F9">
        <w:rPr>
          <w:spacing w:val="-6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Systems</w:t>
      </w:r>
      <w:r w:rsidRPr="00C609F9">
        <w:rPr>
          <w:spacing w:val="-6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and</w:t>
      </w:r>
      <w:r w:rsidRPr="00C609F9">
        <w:rPr>
          <w:spacing w:val="-6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Networks</w:t>
      </w:r>
      <w:r w:rsidRPr="00C609F9">
        <w:rPr>
          <w:spacing w:val="-5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(DSN).</w:t>
      </w:r>
      <w:r w:rsidRPr="00C609F9">
        <w:rPr>
          <w:spacing w:val="-6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2009.</w:t>
      </w:r>
      <w:r w:rsidRPr="00C609F9">
        <w:rPr>
          <w:spacing w:val="-6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</w:rPr>
        <w:t>P.</w:t>
      </w:r>
      <w:r w:rsidRPr="00C609F9">
        <w:rPr>
          <w:spacing w:val="-6"/>
          <w:sz w:val="28"/>
          <w:szCs w:val="28"/>
        </w:rPr>
        <w:t xml:space="preserve"> </w:t>
      </w:r>
      <w:r w:rsidRPr="00C609F9">
        <w:rPr>
          <w:sz w:val="28"/>
          <w:szCs w:val="28"/>
        </w:rPr>
        <w:t>43§52.</w:t>
      </w:r>
    </w:p>
    <w:p w14:paraId="34F0D217" w14:textId="77777777" w:rsidR="00586F6A" w:rsidRPr="00C609F9" w:rsidRDefault="00586F6A" w:rsidP="00C609F9">
      <w:pPr>
        <w:pStyle w:val="a3"/>
        <w:ind w:left="0" w:firstLine="709"/>
        <w:jc w:val="both"/>
        <w:rPr>
          <w:sz w:val="28"/>
          <w:szCs w:val="28"/>
        </w:rPr>
      </w:pPr>
    </w:p>
    <w:p w14:paraId="15B88D48" w14:textId="77777777" w:rsidR="00586F6A" w:rsidRPr="00C609F9" w:rsidRDefault="00984BC9" w:rsidP="00C609F9">
      <w:pPr>
        <w:pStyle w:val="a3"/>
        <w:ind w:left="0" w:firstLine="709"/>
        <w:jc w:val="both"/>
        <w:rPr>
          <w:sz w:val="28"/>
          <w:szCs w:val="28"/>
        </w:rPr>
      </w:pPr>
      <w:r w:rsidRPr="00C609F9">
        <w:rPr>
          <w:spacing w:val="-2"/>
          <w:sz w:val="28"/>
          <w:szCs w:val="28"/>
        </w:rPr>
        <w:t>Монографии:</w:t>
      </w:r>
    </w:p>
    <w:p w14:paraId="6410BD39" w14:textId="77777777" w:rsidR="00586F6A" w:rsidRPr="00C609F9" w:rsidRDefault="00984BC9" w:rsidP="00C609F9">
      <w:pPr>
        <w:pStyle w:val="a3"/>
        <w:spacing w:before="120"/>
        <w:ind w:left="0" w:firstLine="709"/>
        <w:jc w:val="both"/>
        <w:rPr>
          <w:sz w:val="28"/>
          <w:szCs w:val="28"/>
          <w:lang w:val="en-US"/>
        </w:rPr>
      </w:pPr>
      <w:r w:rsidRPr="00C609F9">
        <w:rPr>
          <w:i/>
          <w:sz w:val="28"/>
          <w:szCs w:val="28"/>
        </w:rPr>
        <w:t>Базыкин</w:t>
      </w:r>
      <w:r w:rsidRPr="00C609F9">
        <w:rPr>
          <w:i/>
          <w:spacing w:val="-9"/>
          <w:sz w:val="28"/>
          <w:szCs w:val="28"/>
        </w:rPr>
        <w:t xml:space="preserve"> </w:t>
      </w:r>
      <w:r w:rsidRPr="00C609F9">
        <w:rPr>
          <w:i/>
          <w:sz w:val="28"/>
          <w:szCs w:val="28"/>
        </w:rPr>
        <w:t>А.Д</w:t>
      </w:r>
      <w:r w:rsidRPr="00C609F9">
        <w:rPr>
          <w:sz w:val="28"/>
          <w:szCs w:val="28"/>
        </w:rPr>
        <w:t>.</w:t>
      </w:r>
      <w:r w:rsidRPr="00C609F9">
        <w:rPr>
          <w:spacing w:val="40"/>
          <w:sz w:val="28"/>
          <w:szCs w:val="28"/>
        </w:rPr>
        <w:t xml:space="preserve"> </w:t>
      </w:r>
      <w:r w:rsidRPr="00C609F9">
        <w:rPr>
          <w:sz w:val="28"/>
          <w:szCs w:val="28"/>
        </w:rPr>
        <w:t>Математическая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z w:val="28"/>
          <w:szCs w:val="28"/>
        </w:rPr>
        <w:t>биофизика</w:t>
      </w:r>
      <w:r w:rsidRPr="00C609F9">
        <w:rPr>
          <w:spacing w:val="-11"/>
          <w:sz w:val="28"/>
          <w:szCs w:val="28"/>
        </w:rPr>
        <w:t xml:space="preserve"> </w:t>
      </w:r>
      <w:r w:rsidRPr="00C609F9">
        <w:rPr>
          <w:sz w:val="28"/>
          <w:szCs w:val="28"/>
        </w:rPr>
        <w:t>взаимодействующих</w:t>
      </w:r>
      <w:r w:rsidRPr="00C609F9">
        <w:rPr>
          <w:spacing w:val="-8"/>
          <w:sz w:val="28"/>
          <w:szCs w:val="28"/>
        </w:rPr>
        <w:t xml:space="preserve"> </w:t>
      </w:r>
      <w:r w:rsidRPr="00C609F9">
        <w:rPr>
          <w:sz w:val="28"/>
          <w:szCs w:val="28"/>
        </w:rPr>
        <w:t>популяций.</w:t>
      </w:r>
      <w:r w:rsidRPr="00C609F9">
        <w:rPr>
          <w:spacing w:val="40"/>
          <w:sz w:val="28"/>
          <w:szCs w:val="28"/>
        </w:rPr>
        <w:t xml:space="preserve"> </w:t>
      </w:r>
      <w:r w:rsidRPr="00C609F9">
        <w:rPr>
          <w:sz w:val="28"/>
          <w:szCs w:val="28"/>
        </w:rPr>
        <w:t>М.:</w:t>
      </w:r>
      <w:r w:rsidRPr="00C609F9">
        <w:rPr>
          <w:spacing w:val="-5"/>
          <w:sz w:val="28"/>
          <w:szCs w:val="28"/>
        </w:rPr>
        <w:t xml:space="preserve"> </w:t>
      </w:r>
      <w:r w:rsidRPr="00C609F9">
        <w:rPr>
          <w:sz w:val="28"/>
          <w:szCs w:val="28"/>
        </w:rPr>
        <w:t>Наука,</w:t>
      </w:r>
      <w:r w:rsidRPr="00C609F9">
        <w:rPr>
          <w:spacing w:val="-10"/>
          <w:sz w:val="28"/>
          <w:szCs w:val="28"/>
        </w:rPr>
        <w:t xml:space="preserve"> </w:t>
      </w:r>
      <w:r w:rsidRPr="00C609F9">
        <w:rPr>
          <w:sz w:val="28"/>
          <w:szCs w:val="28"/>
        </w:rPr>
        <w:t xml:space="preserve">1985. </w:t>
      </w:r>
      <w:r w:rsidRPr="00C609F9">
        <w:rPr>
          <w:sz w:val="28"/>
          <w:szCs w:val="28"/>
          <w:lang w:val="en-US"/>
        </w:rPr>
        <w:t xml:space="preserve">181 </w:t>
      </w:r>
      <w:r w:rsidRPr="00C609F9">
        <w:rPr>
          <w:sz w:val="28"/>
          <w:szCs w:val="28"/>
        </w:rPr>
        <w:t>с</w:t>
      </w:r>
      <w:r w:rsidRPr="00C609F9">
        <w:rPr>
          <w:sz w:val="28"/>
          <w:szCs w:val="28"/>
          <w:lang w:val="en-US"/>
        </w:rPr>
        <w:t>.</w:t>
      </w:r>
    </w:p>
    <w:p w14:paraId="71382B24" w14:textId="77777777" w:rsidR="00586F6A" w:rsidRPr="00C609F9" w:rsidRDefault="00984BC9" w:rsidP="00C609F9">
      <w:pPr>
        <w:pStyle w:val="a3"/>
        <w:spacing w:before="120" w:line="343" w:lineRule="auto"/>
        <w:ind w:left="0" w:firstLine="709"/>
        <w:jc w:val="both"/>
        <w:rPr>
          <w:sz w:val="28"/>
          <w:szCs w:val="28"/>
          <w:lang w:val="en-US"/>
        </w:rPr>
      </w:pPr>
      <w:r w:rsidRPr="00C609F9">
        <w:rPr>
          <w:i/>
          <w:sz w:val="28"/>
          <w:szCs w:val="28"/>
          <w:lang w:val="en-US"/>
        </w:rPr>
        <w:t>Berryman</w:t>
      </w:r>
      <w:r w:rsidRPr="00C609F9">
        <w:rPr>
          <w:i/>
          <w:spacing w:val="-10"/>
          <w:sz w:val="28"/>
          <w:szCs w:val="28"/>
          <w:lang w:val="en-US"/>
        </w:rPr>
        <w:t xml:space="preserve"> </w:t>
      </w:r>
      <w:r w:rsidRPr="00C609F9">
        <w:rPr>
          <w:i/>
          <w:sz w:val="28"/>
          <w:szCs w:val="28"/>
          <w:lang w:val="en-US"/>
        </w:rPr>
        <w:t>A.A.</w:t>
      </w:r>
      <w:r w:rsidRPr="00C609F9">
        <w:rPr>
          <w:i/>
          <w:spacing w:val="-5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Population</w:t>
      </w:r>
      <w:r w:rsidRPr="00C609F9">
        <w:rPr>
          <w:spacing w:val="-5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systems:</w:t>
      </w:r>
      <w:r w:rsidRPr="00C609F9">
        <w:rPr>
          <w:spacing w:val="-5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a</w:t>
      </w:r>
      <w:r w:rsidRPr="00C609F9">
        <w:rPr>
          <w:spacing w:val="-4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general</w:t>
      </w:r>
      <w:r w:rsidRPr="00C609F9">
        <w:rPr>
          <w:spacing w:val="-5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introduction.</w:t>
      </w:r>
      <w:r w:rsidRPr="00C609F9">
        <w:rPr>
          <w:spacing w:val="40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N.Y.:</w:t>
      </w:r>
      <w:r w:rsidRPr="00C609F9">
        <w:rPr>
          <w:spacing w:val="-5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Plenum</w:t>
      </w:r>
      <w:r w:rsidRPr="00C609F9">
        <w:rPr>
          <w:spacing w:val="-5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Press,</w:t>
      </w:r>
      <w:r w:rsidRPr="00C609F9">
        <w:rPr>
          <w:spacing w:val="-5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lastRenderedPageBreak/>
        <w:t>1981.</w:t>
      </w:r>
      <w:r w:rsidRPr="00C609F9">
        <w:rPr>
          <w:spacing w:val="40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222</w:t>
      </w:r>
      <w:r w:rsidRPr="00C609F9">
        <w:rPr>
          <w:spacing w:val="-5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 xml:space="preserve">p. </w:t>
      </w:r>
      <w:r w:rsidRPr="00C609F9">
        <w:rPr>
          <w:spacing w:val="-2"/>
          <w:sz w:val="28"/>
          <w:szCs w:val="28"/>
        </w:rPr>
        <w:t>Интернет</w:t>
      </w:r>
      <w:r w:rsidRPr="00C609F9">
        <w:rPr>
          <w:spacing w:val="-2"/>
          <w:sz w:val="28"/>
          <w:szCs w:val="28"/>
          <w:lang w:val="en-US"/>
        </w:rPr>
        <w:t>-</w:t>
      </w:r>
      <w:r w:rsidRPr="00C609F9">
        <w:rPr>
          <w:spacing w:val="-2"/>
          <w:sz w:val="28"/>
          <w:szCs w:val="28"/>
        </w:rPr>
        <w:t>ресурсы</w:t>
      </w:r>
      <w:r w:rsidRPr="00C609F9">
        <w:rPr>
          <w:spacing w:val="-2"/>
          <w:sz w:val="28"/>
          <w:szCs w:val="28"/>
          <w:lang w:val="en-US"/>
        </w:rPr>
        <w:t>:</w:t>
      </w:r>
    </w:p>
    <w:p w14:paraId="12DBF273" w14:textId="77777777" w:rsidR="00586F6A" w:rsidRPr="00C609F9" w:rsidRDefault="00984BC9" w:rsidP="00C609F9">
      <w:pPr>
        <w:spacing w:before="5"/>
        <w:ind w:firstLine="709"/>
        <w:jc w:val="both"/>
        <w:rPr>
          <w:sz w:val="28"/>
          <w:szCs w:val="28"/>
          <w:lang w:val="en-US"/>
        </w:rPr>
      </w:pPr>
      <w:r w:rsidRPr="00C609F9">
        <w:rPr>
          <w:i/>
          <w:sz w:val="28"/>
          <w:szCs w:val="28"/>
          <w:lang w:val="en-US"/>
        </w:rPr>
        <w:t>Froese</w:t>
      </w:r>
      <w:r w:rsidRPr="00C609F9">
        <w:rPr>
          <w:i/>
          <w:spacing w:val="-8"/>
          <w:sz w:val="28"/>
          <w:szCs w:val="28"/>
          <w:lang w:val="en-US"/>
        </w:rPr>
        <w:t xml:space="preserve"> </w:t>
      </w:r>
      <w:r w:rsidRPr="00C609F9">
        <w:rPr>
          <w:i/>
          <w:sz w:val="28"/>
          <w:szCs w:val="28"/>
          <w:lang w:val="en-US"/>
        </w:rPr>
        <w:t>R.,</w:t>
      </w:r>
      <w:r w:rsidRPr="00C609F9">
        <w:rPr>
          <w:i/>
          <w:spacing w:val="-5"/>
          <w:sz w:val="28"/>
          <w:szCs w:val="28"/>
          <w:lang w:val="en-US"/>
        </w:rPr>
        <w:t xml:space="preserve"> </w:t>
      </w:r>
      <w:r w:rsidRPr="00C609F9">
        <w:rPr>
          <w:i/>
          <w:sz w:val="28"/>
          <w:szCs w:val="28"/>
          <w:lang w:val="en-US"/>
        </w:rPr>
        <w:t>Pauly</w:t>
      </w:r>
      <w:r w:rsidRPr="00C609F9">
        <w:rPr>
          <w:i/>
          <w:spacing w:val="-4"/>
          <w:sz w:val="28"/>
          <w:szCs w:val="28"/>
          <w:lang w:val="en-US"/>
        </w:rPr>
        <w:t xml:space="preserve"> </w:t>
      </w:r>
      <w:r w:rsidRPr="00C609F9">
        <w:rPr>
          <w:i/>
          <w:sz w:val="28"/>
          <w:szCs w:val="28"/>
          <w:lang w:val="en-US"/>
        </w:rPr>
        <w:t>D.,</w:t>
      </w:r>
      <w:r w:rsidRPr="00C609F9">
        <w:rPr>
          <w:i/>
          <w:spacing w:val="-2"/>
          <w:sz w:val="28"/>
          <w:szCs w:val="28"/>
          <w:lang w:val="en-US"/>
        </w:rPr>
        <w:t xml:space="preserve"> </w:t>
      </w:r>
      <w:r w:rsidRPr="00C609F9">
        <w:rPr>
          <w:i/>
          <w:sz w:val="28"/>
          <w:szCs w:val="28"/>
          <w:lang w:val="en-US"/>
        </w:rPr>
        <w:t>(</w:t>
      </w:r>
      <w:r w:rsidRPr="00C609F9">
        <w:rPr>
          <w:sz w:val="28"/>
          <w:szCs w:val="28"/>
          <w:lang w:val="en-US"/>
        </w:rPr>
        <w:t>eds.),</w:t>
      </w:r>
      <w:r w:rsidRPr="00C609F9">
        <w:rPr>
          <w:spacing w:val="-5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2006.</w:t>
      </w:r>
      <w:r w:rsidRPr="00C609F9">
        <w:rPr>
          <w:spacing w:val="-5"/>
          <w:sz w:val="28"/>
          <w:szCs w:val="28"/>
          <w:lang w:val="en-US"/>
        </w:rPr>
        <w:t xml:space="preserve"> </w:t>
      </w:r>
      <w:r w:rsidRPr="00C609F9">
        <w:rPr>
          <w:sz w:val="28"/>
          <w:szCs w:val="28"/>
          <w:lang w:val="en-US"/>
        </w:rPr>
        <w:t>FishBase.</w:t>
      </w:r>
      <w:r w:rsidRPr="00C609F9">
        <w:rPr>
          <w:spacing w:val="-3"/>
          <w:sz w:val="28"/>
          <w:szCs w:val="28"/>
          <w:lang w:val="en-US"/>
        </w:rPr>
        <w:t xml:space="preserve"> </w:t>
      </w:r>
      <w:hyperlink r:id="rId6">
        <w:r w:rsidRPr="00C609F9">
          <w:rPr>
            <w:sz w:val="28"/>
            <w:szCs w:val="28"/>
            <w:u w:val="single"/>
            <w:lang w:val="en-US"/>
          </w:rPr>
          <w:t>www.fish-</w:t>
        </w:r>
        <w:r w:rsidRPr="00C609F9">
          <w:rPr>
            <w:spacing w:val="-2"/>
            <w:sz w:val="28"/>
            <w:szCs w:val="28"/>
            <w:u w:val="single"/>
            <w:lang w:val="en-US"/>
          </w:rPr>
          <w:t>base.org</w:t>
        </w:r>
        <w:r w:rsidRPr="00C609F9">
          <w:rPr>
            <w:spacing w:val="-2"/>
            <w:sz w:val="28"/>
            <w:szCs w:val="28"/>
            <w:lang w:val="en-US"/>
          </w:rPr>
          <w:t>.</w:t>
        </w:r>
      </w:hyperlink>
    </w:p>
    <w:sectPr w:rsidR="00586F6A" w:rsidRPr="00C609F9" w:rsidSect="00C609F9">
      <w:pgSz w:w="11910" w:h="16840"/>
      <w:pgMar w:top="1060" w:right="708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69pt;height:92.4pt" o:bullet="t">
        <v:imagedata r:id="rId1" o:title="image1"/>
      </v:shape>
    </w:pict>
  </w:numPicBullet>
  <w:abstractNum w:abstractNumId="0" w15:restartNumberingAfterBreak="0">
    <w:nsid w:val="38316ADE"/>
    <w:multiLevelType w:val="hybridMultilevel"/>
    <w:tmpl w:val="376A2670"/>
    <w:lvl w:ilvl="0" w:tplc="E29AD512">
      <w:start w:val="1"/>
      <w:numFmt w:val="decimal"/>
      <w:lvlText w:val="%1."/>
      <w:lvlJc w:val="left"/>
      <w:pPr>
        <w:ind w:left="1145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D4ECCE8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2" w:tplc="72883C7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ADE5E54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348E880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1234919A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597C731A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3F0C0ECA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8" w:tplc="C33C72BA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30E24FA"/>
    <w:multiLevelType w:val="hybridMultilevel"/>
    <w:tmpl w:val="7B8E6C3A"/>
    <w:lvl w:ilvl="0" w:tplc="47028A2E">
      <w:start w:val="1"/>
      <w:numFmt w:val="decimal"/>
      <w:lvlText w:val="%1."/>
      <w:lvlJc w:val="left"/>
      <w:pPr>
        <w:ind w:left="756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E8B588">
      <w:numFmt w:val="bullet"/>
      <w:lvlText w:val="•"/>
      <w:lvlJc w:val="left"/>
      <w:pPr>
        <w:ind w:left="1733" w:hanging="318"/>
      </w:pPr>
      <w:rPr>
        <w:rFonts w:hint="default"/>
        <w:lang w:val="ru-RU" w:eastAsia="en-US" w:bidi="ar-SA"/>
      </w:rPr>
    </w:lvl>
    <w:lvl w:ilvl="2" w:tplc="B7A01FD4">
      <w:numFmt w:val="bullet"/>
      <w:lvlText w:val="•"/>
      <w:lvlJc w:val="left"/>
      <w:pPr>
        <w:ind w:left="2706" w:hanging="318"/>
      </w:pPr>
      <w:rPr>
        <w:rFonts w:hint="default"/>
        <w:lang w:val="ru-RU" w:eastAsia="en-US" w:bidi="ar-SA"/>
      </w:rPr>
    </w:lvl>
    <w:lvl w:ilvl="3" w:tplc="6DD28580">
      <w:numFmt w:val="bullet"/>
      <w:lvlText w:val="•"/>
      <w:lvlJc w:val="left"/>
      <w:pPr>
        <w:ind w:left="3679" w:hanging="318"/>
      </w:pPr>
      <w:rPr>
        <w:rFonts w:hint="default"/>
        <w:lang w:val="ru-RU" w:eastAsia="en-US" w:bidi="ar-SA"/>
      </w:rPr>
    </w:lvl>
    <w:lvl w:ilvl="4" w:tplc="E87A2A94">
      <w:numFmt w:val="bullet"/>
      <w:lvlText w:val="•"/>
      <w:lvlJc w:val="left"/>
      <w:pPr>
        <w:ind w:left="4652" w:hanging="318"/>
      </w:pPr>
      <w:rPr>
        <w:rFonts w:hint="default"/>
        <w:lang w:val="ru-RU" w:eastAsia="en-US" w:bidi="ar-SA"/>
      </w:rPr>
    </w:lvl>
    <w:lvl w:ilvl="5" w:tplc="E37C9F82">
      <w:numFmt w:val="bullet"/>
      <w:lvlText w:val="•"/>
      <w:lvlJc w:val="left"/>
      <w:pPr>
        <w:ind w:left="5625" w:hanging="318"/>
      </w:pPr>
      <w:rPr>
        <w:rFonts w:hint="default"/>
        <w:lang w:val="ru-RU" w:eastAsia="en-US" w:bidi="ar-SA"/>
      </w:rPr>
    </w:lvl>
    <w:lvl w:ilvl="6" w:tplc="DAF0AEBA">
      <w:numFmt w:val="bullet"/>
      <w:lvlText w:val="•"/>
      <w:lvlJc w:val="left"/>
      <w:pPr>
        <w:ind w:left="6598" w:hanging="318"/>
      </w:pPr>
      <w:rPr>
        <w:rFonts w:hint="default"/>
        <w:lang w:val="ru-RU" w:eastAsia="en-US" w:bidi="ar-SA"/>
      </w:rPr>
    </w:lvl>
    <w:lvl w:ilvl="7" w:tplc="A0509948">
      <w:numFmt w:val="bullet"/>
      <w:lvlText w:val="•"/>
      <w:lvlJc w:val="left"/>
      <w:pPr>
        <w:ind w:left="7571" w:hanging="318"/>
      </w:pPr>
      <w:rPr>
        <w:rFonts w:hint="default"/>
        <w:lang w:val="ru-RU" w:eastAsia="en-US" w:bidi="ar-SA"/>
      </w:rPr>
    </w:lvl>
    <w:lvl w:ilvl="8" w:tplc="C374D9EC">
      <w:numFmt w:val="bullet"/>
      <w:lvlText w:val="•"/>
      <w:lvlJc w:val="left"/>
      <w:pPr>
        <w:ind w:left="8544" w:hanging="318"/>
      </w:pPr>
      <w:rPr>
        <w:rFonts w:hint="default"/>
        <w:lang w:val="ru-RU" w:eastAsia="en-US" w:bidi="ar-SA"/>
      </w:rPr>
    </w:lvl>
  </w:abstractNum>
  <w:abstractNum w:abstractNumId="2" w15:restartNumberingAfterBreak="0">
    <w:nsid w:val="60A15653"/>
    <w:multiLevelType w:val="hybridMultilevel"/>
    <w:tmpl w:val="113EC144"/>
    <w:lvl w:ilvl="0" w:tplc="E49E06BA">
      <w:start w:val="1"/>
      <w:numFmt w:val="decimal"/>
      <w:lvlText w:val="%1."/>
      <w:lvlJc w:val="left"/>
      <w:pPr>
        <w:ind w:left="773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7322006">
      <w:numFmt w:val="bullet"/>
      <w:lvlText w:val="•"/>
      <w:lvlJc w:val="left"/>
      <w:pPr>
        <w:ind w:left="1751" w:hanging="240"/>
      </w:pPr>
      <w:rPr>
        <w:rFonts w:hint="default"/>
        <w:lang w:val="ru-RU" w:eastAsia="en-US" w:bidi="ar-SA"/>
      </w:rPr>
    </w:lvl>
    <w:lvl w:ilvl="2" w:tplc="E88843AA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3" w:tplc="591E4D50">
      <w:numFmt w:val="bullet"/>
      <w:lvlText w:val="•"/>
      <w:lvlJc w:val="left"/>
      <w:pPr>
        <w:ind w:left="3693" w:hanging="240"/>
      </w:pPr>
      <w:rPr>
        <w:rFonts w:hint="default"/>
        <w:lang w:val="ru-RU" w:eastAsia="en-US" w:bidi="ar-SA"/>
      </w:rPr>
    </w:lvl>
    <w:lvl w:ilvl="4" w:tplc="59BA93E2">
      <w:numFmt w:val="bullet"/>
      <w:lvlText w:val="•"/>
      <w:lvlJc w:val="left"/>
      <w:pPr>
        <w:ind w:left="4664" w:hanging="240"/>
      </w:pPr>
      <w:rPr>
        <w:rFonts w:hint="default"/>
        <w:lang w:val="ru-RU" w:eastAsia="en-US" w:bidi="ar-SA"/>
      </w:rPr>
    </w:lvl>
    <w:lvl w:ilvl="5" w:tplc="C2A00A92">
      <w:numFmt w:val="bullet"/>
      <w:lvlText w:val="•"/>
      <w:lvlJc w:val="left"/>
      <w:pPr>
        <w:ind w:left="5635" w:hanging="240"/>
      </w:pPr>
      <w:rPr>
        <w:rFonts w:hint="default"/>
        <w:lang w:val="ru-RU" w:eastAsia="en-US" w:bidi="ar-SA"/>
      </w:rPr>
    </w:lvl>
    <w:lvl w:ilvl="6" w:tplc="D78A786C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39DAE204">
      <w:numFmt w:val="bullet"/>
      <w:lvlText w:val="•"/>
      <w:lvlJc w:val="left"/>
      <w:pPr>
        <w:ind w:left="7577" w:hanging="240"/>
      </w:pPr>
      <w:rPr>
        <w:rFonts w:hint="default"/>
        <w:lang w:val="ru-RU" w:eastAsia="en-US" w:bidi="ar-SA"/>
      </w:rPr>
    </w:lvl>
    <w:lvl w:ilvl="8" w:tplc="77742F3C">
      <w:numFmt w:val="bullet"/>
      <w:lvlText w:val="•"/>
      <w:lvlJc w:val="left"/>
      <w:pPr>
        <w:ind w:left="854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45E3CC0"/>
    <w:multiLevelType w:val="hybridMultilevel"/>
    <w:tmpl w:val="8D50D170"/>
    <w:lvl w:ilvl="0" w:tplc="2CBCB0D4">
      <w:numFmt w:val="bullet"/>
      <w:lvlText w:val="&amp;"/>
      <w:lvlPicBulletId w:val="0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5"/>
        <w:sz w:val="34"/>
        <w:szCs w:val="34"/>
        <w:lang w:val="ru-RU" w:eastAsia="en-US" w:bidi="ar-SA"/>
      </w:rPr>
    </w:lvl>
    <w:lvl w:ilvl="1" w:tplc="45FC24E6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DC2E60B6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A5F8AB68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32D2EF86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9AA2CF62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909636BE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69A2CFD2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  <w:lvl w:ilvl="8" w:tplc="583A21FE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F6A"/>
    <w:rsid w:val="00586F6A"/>
    <w:rsid w:val="00984BC9"/>
    <w:rsid w:val="00C6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7F4D"/>
  <w15:docId w15:val="{643B79A1-9E35-404B-9C26-7655A59A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sh-base.org/" TargetMode="External"/><Relationship Id="rId5" Type="http://schemas.openxmlformats.org/officeDocument/2006/relationships/hyperlink" Target="mailto:progr@ispras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Steaphan Kutukov</cp:lastModifiedBy>
  <cp:revision>3</cp:revision>
  <dcterms:created xsi:type="dcterms:W3CDTF">2025-09-13T13:13:00Z</dcterms:created>
  <dcterms:modified xsi:type="dcterms:W3CDTF">2025-09-13T13:19:00Z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2025-09-13T00:00:00Z</vt:filetime>
  </property>
  <property fmtid="{D5CDD505-2E9C-101B-9397-08002B2CF9AE}" pid="5" name="Producer">
    <vt:lpwstr>3-Heights(TM) PDF Security Shell 4.8.25.2 (http://www.pdf-tools.com)</vt:lpwstr>
  </property>
</Properties>
</file>